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E6A82" w:rsidRDefault="00163BB9">
      <w:pPr>
        <w:pStyle w:val="Textoindependiente"/>
        <w:spacing w:before="9"/>
        <w:rPr>
          <w:rFonts w:ascii="Times New Roman"/>
          <w:sz w:val="10"/>
        </w:rPr>
      </w:pPr>
      <w:r>
        <w:rPr>
          <w:noProof/>
          <w:lang w:val="es-ES" w:eastAsia="es-ES" w:bidi="ar-SA"/>
        </w:rPr>
        <mc:AlternateContent>
          <mc:Choice Requires="wps">
            <w:drawing>
              <wp:anchor distT="0" distB="0" distL="114300" distR="114300" simplePos="0" relativeHeight="250549248" behindDoc="1" locked="0" layoutInCell="1" allowOverlap="1">
                <wp:simplePos x="0" y="0"/>
                <wp:positionH relativeFrom="page">
                  <wp:posOffset>2577465</wp:posOffset>
                </wp:positionH>
                <wp:positionV relativeFrom="page">
                  <wp:posOffset>450850</wp:posOffset>
                </wp:positionV>
                <wp:extent cx="3260725" cy="10072370"/>
                <wp:effectExtent l="0"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1007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Pr="000855B8" w:rsidRDefault="00C6210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1</w:t>
                            </w: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Default="00C62105">
                            <w:pPr>
                              <w:pStyle w:val="Textoindependiente"/>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C62105" w:rsidRDefault="00C62105">
                            <w:pPr>
                              <w:pStyle w:val="Textoindependiente"/>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7">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8">
                              <w:r>
                                <w:rPr>
                                  <w:rFonts w:ascii="Calibri"/>
                                  <w:color w:val="FFFFFF"/>
                                </w:rPr>
                                <w:t>www.opusdei.org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202.95pt;margin-top:35.5pt;width:256.75pt;height:793.1pt;z-index:-2527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" filled="f" stroked="f">
                <v:textbox inset="0,0,0,0">
                  <w:txbxContent>
                    <w:p w:rsidR="00C62105" w:rsidRPr="000855B8" w:rsidRDefault="00C6210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1</w:t>
                      </w: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Default="00C62105">
                      <w:pPr>
                        <w:pStyle w:val="Textoindependiente"/>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C62105" w:rsidRDefault="00C62105">
                      <w:pPr>
                        <w:pStyle w:val="Textoindependiente"/>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9">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10">
                        <w:r>
                          <w:rPr>
                            <w:rFonts w:ascii="Calibri"/>
                            <w:color w:val="FFFFFF"/>
                          </w:rPr>
                          <w:t>www.opusdei.org</w:t>
                        </w:r>
                      </w:hyperlink>
                    </w:p>
                  </w:txbxContent>
                </v:textbox>
                <w10:wrap anchorx="page" anchory="page"/>
              </v:shape>
            </w:pict>
          </mc:Fallback>
        </mc:AlternateContent>
      </w:r>
      <w:r>
        <w:rPr>
          <w:noProof/>
          <w:lang w:val="es-ES" w:eastAsia="es-ES" w:bidi="ar-SA"/>
        </w:rPr>
        <mc:AlternateContent>
          <mc:Choice Requires="wpg">
            <w:drawing>
              <wp:anchor distT="0" distB="0" distL="114300" distR="114300" simplePos="0" relativeHeight="250550272" behindDoc="1" locked="0" layoutInCell="1" allowOverlap="1">
                <wp:simplePos x="0" y="0"/>
                <wp:positionH relativeFrom="page">
                  <wp:posOffset>0</wp:posOffset>
                </wp:positionH>
                <wp:positionV relativeFrom="page">
                  <wp:posOffset>0</wp:posOffset>
                </wp:positionV>
                <wp:extent cx="7560945" cy="10692765"/>
                <wp:effectExtent l="0" t="0" r="0" b="0"/>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36"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073"/>
                            <a:ext cx="11907"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3"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31"/>
                        <wps:cNvSpPr>
                          <a:spLocks noChangeArrowheads="1"/>
                        </wps:cNvSpPr>
                        <wps:spPr bwMode="auto">
                          <a:xfrm>
                            <a:off x="1837" y="8219"/>
                            <a:ext cx="8076" cy="2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1837" y="8219"/>
                            <a:ext cx="8076" cy="2992"/>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37CFE" id="Group 29" o:spid="_x0000_s1026" style="position:absolute;margin-left:0;margin-top:0;width:595.35pt;height:841.95pt;z-index:-252766208;mso-position-horizontal-relative:page;mso-position-vertical-relative:page" coordsize="11907,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eZWmvKJdAQCiXQEAFQAAAGRycy9tZWRpYS9pbWFnZTIuanBlZ//Y/+AA&#10;EEpGSUYAAQEBAGAAYAAA/9sAQwADAgIDAgIDAwMDBAMDBAUIBQUEBAUKBwcGCAwKDAwLCgsLDQ4S&#10;EA0OEQ4LCxAWEBETFBUVFQwPFxgWFBgSFBUU/9sAQwEDBAQFBAUJBQUJFA0LDRQUFBQUFBQUFBQU&#10;FBQUFBQUFBQUFBQUFBQUFBQUFBQUFBQUFBQUFBQUFBQUFBQUFBQU/8AAEQgJIwZ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Rulee/Ffp4Z/wCwrFXoTdK89+K/Twz/ANhWKvDzv/kX&#10;1fl/6UjuwP8AvEfn+TO/X79SVGv36kr3XucC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G6V578V+nhn/sKxV6E3SvPfiv08&#10;M/8AYVirw87/AORfV+X/AKUjuwP+8R+f5M79fv1JUa/fqSvde5wI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bpXnvxX6eGf&#10;+wrFXoTdK89+K/Twz/2FYq8PO/8AkX1fl/6UjuwP+8R+f5M79fv1JUa/fqSvde5wI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bpXnvxX6eGf+wrFXoTdK89+K/Twz/2FYq8PO/+RfV+X/pSO7A/7xH5/kzv1+/UlRr9+pK917nA&#10;g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ee/Ffp4Z/wCwrFXoTdK89+K/Twz/ANhWKvDzv/kX1fl/6UjuwP8AvEfn+TO/&#10;X79SVGv36kr3XucC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G6V578V+nhn/sKxV6E3SvPfiv08M/8AYVirw87/AORfV+X/&#10;AKUjuwP+8R+f5M79fv1JUa/fqSvde5wIKKKKQ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bpXnvxX6eGf+wrFXoTdK89+K/Twz/2F&#10;Yq8PO/8AkX1fl/6UjuwP+8R+f5M79fv1JUa/fqSvde5wIKKKK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bpXnvxX6eGf+wrFXoT&#10;dK89+K/Twz/2FYq8PO/+RfV+X/pSO7A/7xH5/kzv1+/UlRr9+pK917nAgooo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ulee/F&#10;fp4Z/wCwrFXoTdK89+K/Twz/ANhWKvDzv/kX1fl/6UjuwP8AvEfn+TO/X79SVGv36kr3XucC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G6V578V+nhn/sKxV6E3SvPfiv08M/8AYVirw87/AORfV+X/AKUjuwP+8R+f5M79fv1J&#10;Ua/fqSvde5wIK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bpXnvxX6eGf+wrFXoTdK89+K/Twz/2FYq8PO/8AkX1fl/6UjuwP&#10;+8R+f5M79fv1JUa/fqSvde5wIK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pXnvxX6eGf+wrFXoTdK89+K/Twz/2FYq8PO/+&#10;RfV+X/pSO7A/7xH5/kzv1+/UlRr9+pK917nAg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ulee/Ffp4Z/wCwrFXoTdK89+K/&#10;Twz/ANhWKvDzv/kX1fl/6UjuwP8AvEfn+TO/X79SVGv36kr3XucCCiii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6V578V+nhn&#10;/sKxV6E3SvPfiv08M/8AYVirw87/AORfV+X/AKUjuwP+8R+f5M79fv1JUa/fqSvde5wIKKKK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bpXnvxX6eGf+wrFXoTdK89+K/Twz/2FYq8PO/8AkX1fl/6UjuwP+8R+f5M79fv1JUa/fqSv&#10;de5wI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XnvxX6eGf+wrFXoTdK89+K/Twz/2FYq8PO/+RfV+X/pSO7A/7xH5/kzv&#10;1+/UlRr9+pK917nA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ee/Ffp4Z/wCwrFXoTdK89+K/Twz/ANhWKvDzv/kX1fl/&#10;6UjuwP8AvEfn+TO/X79SVGv36kr3XucCCiiik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&#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89+K/Twz/ANhW&#10;KvQm6V578V+nhn/sKxV4ed/8i+r8v/Skd2B/3iPz/Jnfr9+pKjX79SV7r3OBB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dK&#10;89+K/Twz/wBhWKvQm6V578V+nhn/ALCsVeHnf/Ivq/L/ANKR3YH/AHiPz/Jnfr9+pKjX79SV7r3O&#10;BBRRRS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dK89+K/Twz/2FYq9CbpXnvxX6eGf+wrFXh53/AMi+r8v/AEpHdgf94j8/yZ36&#10;/fqSo1+/Ule69zg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3SvPfiv08M/9hWKvQm6V578V+nhn/sKxV4ed/8AIvq/L/0p&#10;Hdgf94j8/wAmd+v36kqNfv1JXuvc4E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0rz34r9PDP8A2FYq9CbpXnvxX6eGf+wr&#10;FXh53/yL6vy/9KR3YH/eI/P8md+v36kqNfv1JXuvc4E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N0rz34r9PDP/AGFYq9Cb&#10;pXnvxX6eGf8AsKxV4ed/8i+r8v8A0pHdgf8AeI/P8md+v36kqNfv1JXuvc4EFFFFI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0r&#10;z34r9PDP/YVir0Julee/Ffp4Z/7CsVeHnf8AyL6vy/8ASkd2B/3iPz/Jnfr9+pKjX79SV7r3OBBR&#10;RRS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jdK89+K/Twz/2FYq9CbpXnvxX6eGf+wrFXh53/wAi+r8v/Skd2B/3iPz/ACZ36/fq&#10;So1+/Ule69zgQ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3SvPfiv08M/wDYVir0Julee/Ffp4Z/7CsVeHnf/Ivq/L/0pHdg&#10;f94j8/yZ36/fqSo1+/Ule69zg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3SvPfiv08M/8AYVir0Julee/Ffp4Z/wCwrFXh&#10;53/yL6vy/wDSkd2B/wB4j8/yZ36/fqSo1+/Ule69zgQUUUU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3SvPfiv08M/9hWKvQm6V&#10;578V+nhn/sKxV4ed/wDIvq/L/wBKR3YH/eI/P8md+v36kqNfv1JXuvc4EFF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N0rz34&#10;r9PDP/YVir0Julee/Ffp4Z/7CsVeHnf/ACL6vy/9KR3YH/eI/P8AJnfr9+pKjX79SV7r3OBB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dK89+K/Twz/ANhWKvQm6V578V+nhn/sKxV4ed/8i+r8v/Skd2B/3iPz/Jnfr9+pKjX7&#10;9SV7r3OBBRR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dK89+K/Twz/wBhWKvQm6V578V+nhn/ALCsVeHnf/Ivq/L/ANKR3YH/&#10;AHiPz/Jnfr9+pKjX79SV7r3OB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dK89+K/Twz/2FYq9CbpXnvxX6eGf+wrFXh53/&#10;AMi+r8v/AEpHdgf94j8/yZ36/fqSo1+/Ule69zgQ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3SvPfiv08M/9hWKvQm6V578&#10;V+nhn/sKxV4ed/8AIvq/L/0pHdgf94j8/wAmd+v36kqNfv1JXuvc4E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0rz34r9P&#10;DP8A2FYq9CbpXnvxX6eGf+wrFXh53/yL6vy/9KR3YH/eI/P8md+v36kqNfv1JXuvc4E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N0rz34r9PDP/AGFYq9CbpXnvxX6eGf8AsKxV4ed/8i+r8v8A0pHdgf8AeI/P8md+v36kqNfv&#10;1JXuvc4E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0rz34r9PDP/YVir0Julee/Ffp4Z/7CsVeHnf8AyL6vy/8ASkd2B/3i&#10;Pz/Jnfr9+pKjX79SV7r3OB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dK89+K/Twz/2FYq9CbpXnvxX6eGf+wrFXh53/wAi&#10;+r8v/Skd2B/3iPz/ACZ36/fqSo1+/Ule69zgQUUUU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3SvPfiv08M/wDYVir0Julee/Ff&#10;p4Z/7CsVeHnf/Ivq/L/0pHdgf94j8/yZ36/fqSo1+/Ule69zgQUUUU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3SvPfiv08M/8A&#10;YVir0Julee/Ffp4Z/wCwrFXh53/yL6vy/wDSkd2B/wB4j8/yZ36/fqSo1+/Ule69zgQUU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3SvPfiv08M/9hWKvQm6V578V+nhn/sKxV4ed/wDIvq/L/wBKR3YH/eI/P8md+v36kqNfv1JX&#10;uvc4EFFFFI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N0rz34r9PDP/YVir0Julee/Ffp4Z/7CsVeHnf/ACL6vy/9KR3YH/eI/P8A&#10;Jnfr9+pKjX79SV7r3OB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jdK89+K/Twz/ANhWKvQm6V578V+nhn/sKxV4ed/8i+r8&#10;v/Skd2B/3iPz/Jnfr9+pKjX79SV7r3OBBR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dK89+K/Twz/wBhWKvQm6V578V+nhn/&#10;ALCsVeHnf/Ivq/L/ANKR3YH/AHiPz/Jnfr9+pKjX79SV7r3OB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K89+K/Twz/2F&#10;Yq9CbpXnvxX6eGf+wrFXh53/AMi+r8v/AEpHdgf94j8/yZ36/fqSo1+/Ule69zgQ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3SvPfiv08M/9hWKvQm6V578V+nhn/sKxV4ed/8AIvq/L/0pHdgf94j8/wAmd+v36kqNfv1JXuvc&#10;4EFFFFI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N0rz34r9PDP8A2FYq9CbpXnvxX6eGf+wrFXh53/yL6vy/9KR3YH/eI/P8md+v&#10;36kqNfv1JXuvc4EFFFF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N0rz34r9PDP/AGFYq9CbpXnvxX6eGf8AsKxV4ed/8i+r8v8A&#10;0pHdgf8AeI/P8md+v36kqNfv1JXuvc4EFF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rz34r9PDP/YVir0Julee/Ffp4Z/7C&#10;sVeHnf8AyL6vy/8ASkd2B/3iPz/Jnfr9+pKjX79SV7r3OBBRRRS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dK89+K/Twz/2FYq9&#10;CbpXnvxX6eGf+wrFXh53/wAi+r8v/Skd2B/3iPz/ACZ36/fqSo1+/Ule69zgQUUUU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3S&#10;vPfiv08M/wDYVir0Julee/Ffp4Z/7CsVeHnf/Ivq/L/0pHdgf94j8/yZ36/fqSo1+/Ule69zgQ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3SvPfiv08M/8AYVir0Julee/Ffp4Z/wCwrFXh53/yL6vy/wDSkd2B/wB4j8/yZ36/&#10;fqSo1+/Ule69zgQU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3SvPfiv08M/9hWKvQm6V578V+nhn/sKxV4ed/wDIvq/L/wBK&#10;R3YH/eI/P8md+v36kqNfv1JXuvc4E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N0rz34r9PDP/YVir0Julee/Ffp4Z/7CsVe&#10;Hnf/ACL6vy/9KR3YH/eI/P8AJnfr9+pKjX79SV7r3OBB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jdK89+K/Twz/ANhWKvQm&#10;6V578V+nhn/sKxV4ed/8i+r8v/Skd2B/3iPz/Jnfr9+pKjX79SV7r3OBBR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dK89+K&#10;/Twz/wBhWKvQm6V578V+nhn/ALCsVeHnf/Ivq/L/ANKR3YH/AHiPz/Jnfr9+pKjX79SV7r3OBB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dK89+K/Twz/2FYq9CbpXnvxX6eGf+wrFXh53/AMi+r8v/AEpHdgf94j8/yZ36/fqS&#10;o1+/Ule69zgQ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3SvPfiv08M/9hWKvQm6V578V+nhn/sKxV4ed/8AIvq/L/0pHdgf&#10;94j8/wAmd+v36kqNfv1JXuvc4E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N0rz34r9PDP8A2FYq9CbpXnvxX6eGf+wrFXh5&#10;3/yL6vy/9KR3YH/eI/P8md+v36kqNfv1JXuvc4E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N0rz34r9PDP/AGFYq9CbpXnv&#10;xX6eGf8AsKxV4ed/8i+r8v8A0pHdgf8AeI/P8md+v36kqNfv1JXuvc4EFFF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N0rz34r&#10;9PDP/YVir0Julee/Ffp4Z/7CsVeHnf8AyL6vy/8ASkd2B/3iPz/Jnfr9+pKjX79SV7r3OBBRRR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BTC53YGKe33TWFe63JbeJ7&#10;HT1RfKnt5pmcg5BQxgY56fOf0rGrVjSinLq0vm2kvzLhFybSNxWJ606mL2p9ap8yuZrTcKKKKYwo&#10;oooAKKKKACiiigAooooAKKKKACiiigAooooAKKKKACiiigAooooAKKKKACiiigAooooAKKKKACii&#10;igAooooAKKKKAEbpXnvxX6eGf+wrFXoTdK89+K/Twz/2FYq8PO/+RfV+X/pSO7A/7xH5/kzv1+/U&#10;lRr9+pK917nAg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yfcNc&#10;lqg3fEDREJOHsrrP/fUX+FdbJ9w1yeo/8lE0H/ryuv5x15mYpOlC/wDPD/0pHTh/4j/wy/BHVrwa&#10;fTR1p1eikkrI5goooqgCiiigAooooAKKKKACiiigAooooAKKKKACiiigAooooAKKKKACiiigAooo&#10;oAKKKKACiiigAooooAKKKKACiiigAooooARulee/Ffp4Z/7CsVehN0rz34r9PDP/AGFYq8PO/wDk&#10;X1fl/wClI7sD/vEfn+TO/X79SVGv36kr3XucCCiii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J9w1yeo/8lE0H/ryuv5x11kn3DXJ6j/yUTQf+vK6/nHXm5h/Cj/jh/6U&#10;jpw/8R/4Zf8ApLOsHWnU0dadXonMFFFFMAooooAKKKKACiiigAooooAKKKKACiiigAooooAKKKKA&#10;CiiigAooooAKKKKACiiigAooooAKKKKACiiigAooooAKKKKAEbpXnvxX6eGf+wrFXoTdK89+K/Tw&#10;z/2FYq8PO/8AkX1fl/6UjuwP+8R+f5M79fv1JUa/fqSvde5wIK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sn3DXJ6j/AMlE0H/ryuv5x11kn3DXJ6j/AMlE0H/ryuv5&#10;x15uYfwo/wCOH/pSOnD/AMR/4Zf+ks6wdadTR1p1eicwUUUUwCiiigAooooAKKKKACiiigAooooA&#10;KKKKACiiigAooooAKKKKACiiigAooooAKKKKACiiigAooooAKKKKACiiigAooooARulee/Ffp4Z/&#10;7CsVehN0rz34r9PDP/YVirw87/5F9X5f+lI7sD/vEfn+TO/X79SVGv36kr3XucC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J9w1yeo/8AJRNB/wCvK6/nHXWSfcNc&#10;nqP/ACUTQf8Aryuv5x15uYfwo/44f+lI6cP/ABH/AIZf+ks6wdadTR1p1eicwUUUUwCiiigAoooo&#10;AKKKKACiiigAooooAKKKKACiiigAooooAKKKKACiiigAooooAKKKKACiiigAooooAKKKKACiiigA&#10;ooooARulee/Ffp4Z/wCwrFXoTdK89+K/Twz/ANhWKvDzv/kX1fl/6UjuwP8AvEfn+TO/X79SVGv3&#10;6kr3XucC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J9w1yeo/8&#10;lE0H/ryuv5x11kn3DXJ6j/yUTQf+vK6/nHXm5h/Cj/jh/wClI6cP/Ef+GX/pLOsHWnU0dadXonMF&#10;FFFMAooooAKKKKACiiigAooooAKKKKACiiigAooooAKKKKACiiigAooooAKKKKACiiigAooooAKK&#10;KKACiiigAooooAKKKKAEbpXnvxX6eGf+wrFXoTdK89+K/Twz/wBhWKvDzv8A5F9X5f8ApSO7A/7x&#10;H5/kzv1+/UlRr9+pK917nAgooo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yfcNcnqP/JRNB/68rr+cddZJ9w1yeo/8lE0H/ryuv5x15uYfwo/44f+lI6cP/Ef+GX/AKSz&#10;rB1p1NHWnV6JzBRRRTAKKKKACiiigAooooAKKKKACiiigAooooAKKKKACiiigAooooAKKKKACiii&#10;gAooooAKKKKACiiigAooooAKKKKACiiigBG6V578V+nhn/sKxV6E3SvPfiv08M/9hWKvDzv/AJF9&#10;X5f+lI7sD/vEfn+TO/X79SVGv36kr3XucCCiii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J9w1yeo/wDJRNB/68rr+cddZJ9w1yeo/wDJRNB/68rr+cdebmH8KP8Ajh/6&#10;Ujpw/wDEf+GX/pLOsHWnU0dadXonMFFFFMAooooAKKKKACiiigAooooAKKKKACiiigAooooAKKKK&#10;ACiiigAooooAKKKKACiiigAooooAKKKKACiiigAooooAKKKKAEbpXnvxX6eGf+wrFXoTdK89+K/T&#10;wz/2FYq8PO/+RfV+X/pSO7A/7xH5/kzv1+/UlRr9+pK917nAg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fcNcnqP/ACUTQf8Aryuv5x11kn3DXJ6j/wAlE0H/AK8r&#10;r+cdebmH8KP+OH/pSOnD/wAR/wCGX/pLOsHWnU0dadXonMFFFFMAooooAKKKKACiiigAooooAKKK&#10;KACiiigAooooAKKKKACiiigAooooAKKKKACiiigAooooAKKKKACiiigAooooAKKKKAEbpXnvxX6e&#10;Gf8AsKxV6E3SvPfiv08M/wDYVirw87/5F9X5f+lI7sD/ALxH5/kzv1+/UlRr9+pK917nA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yfcNcnqP/JRNB/68rr+cddZJ&#10;9w1yeo/8lE0H/ryuv5x15uYfwo/44f8ApSOnD/xH/hl/6SzrB1p1NHWnV6JzBRRRTAKKKKACiiig&#10;AooooAKKKKACiiigAooooAKKKKACiiigAooooAKKKKACiiigAooooAKKKKACiiigAooooAKKKKAC&#10;iiigBG6V578V+nhn/sKxV6E3SvPfiv08M/8AYVirw87/AORfV+X/AKUjuwP+8R+f5M79fv1JUa/f&#10;qSvde5wIKKKK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sn3DXJ6j/y&#10;UTQf+vK6/nHXWSfcNcnqP/JRNB/68rr+cdebmH8KP+OH/pSOnD/xH/hl/wCks6wdadTR1p1eicwU&#10;UUUwCiiigAooooAKKKKACiiigAooooAKKKKACiiigAooooAKKKKACiiigAooooAKKKKACiiigAoo&#10;ooAKKKKACiiigAooooARulee/Ffp4Z/7CsVehN0rz34r9PDP/YVirw87/wCRfV+X/pSO7A/7xH5/&#10;kzv1+/UlRr9+pK917nA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yfcNcnqP8AyUTQf+vK6/nHXWSfcNcnqP8AyUTQf+vK6/nHXm5h/Cj/AI4f+lI6cP8AxH/hl/6S&#10;zrB1p1NHWnV6JzBRRRTAKKKKACiiigAooooAKKKKACiiigAooooAKKKKACiiigAooooAKKKKACii&#10;igAooooAKKKKACiiigAooooAKKKKACiiigBG6V578V+nhn/sKxV6E3SvPfiv08M/9hWKvDzv/kX1&#10;fl/6UjuwP+8R+f5M79fv1JUa/fqSvde5wIKKKK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sn3DXJ6j/wAlE0H/AK8rr+cddZJ9w1yeo/8AJRNB/wCvK6/nHXm5h/Cj/jh/&#10;6Ujpw/8AEf8Ahl/6SzrB1p1NHWnV6JzBRRRTAKKKKACiiigAooooAKKKKACiiigAooooAKKKKACi&#10;iigAooooAKKKKACiiigAooooAKKKKACiiigAooooAKKKKACiiigBG6V578V+nhn/ALCsVehN0rz3&#10;4r9PDP8A2FYq8PO/+RfV+X/pSO7A/wC8R+f5M79fv1JUa/fqSvde5wIKKKK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sn3DXJ6j/yUTQf+vK6/nHXWSfcNcnqP/JRNB/68&#10;rr+cdebmH8KP+OH/AKUjpw/8R/4Zf+ks6wdadTR1p1eicwUUUUwCiiigAooooAKKKKACiiigAooo&#10;oAKKKKACiiigAooooAKKKKACiiigAooooAKKKKACiiigAooooAKKKKACiiigAooooARulee/Ffp4&#10;Z/7CsVehN0rz34r9PDP/AGFYq8PO/wDkX1fl/wClI7sD/vEfn+TO/X79SVGv36kr3XucCCiiik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J9w1yeo/8lE0H/ryuv5x11kn&#10;3DXJ6j/yUTQf+vK6/nHXm5h/Cj/jh/6Ujpw/8R/4Zf8ApLOsHWnU0dadXonMFFFFMAooooAKKKKA&#10;CiiigAooooAKKKKACiiigAooooAKKKKACiiigAooooAKKKKACiiigAooooAKKKKACiiigAooooAK&#10;KKKAEbpXnvxX6eGf+wrFXoTdK89+K/Twz/2FYq8PO/8AkX1fl/6UjuwP+8R+f5M79fv1JUa/fqSv&#10;de5wI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sn3DXJ6j/AMlE&#10;0H/ryuv5x11kn3DXJ6j/AMlE0H/ryuv5x15uYfwo/wCOH/pSOnD/AMR/4Zf+ks6wdadTR1p1eicw&#10;UUUUwCiiigAooooAKKKKACiiigAooooAKKKKACiiigAooooAKKKKACiiigAooooAKKKKACiiigAo&#10;oooAKKKKACiiigAooooARulee/Ffp4Z/7CsVehN0rz34r9PDP/YVirw87/5F9X5f+lI7sD/vEfn+&#10;TO/X79SVGv36kr3XucCCiiik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J9w1yeo/8AJRNB/wCvK6/nHXWSfcNcnqP/ACUTQf8Aryuv5x15uYfwo/44f+lI6cP/ABH/AIZf&#10;+ks6wdadTR1p1eicwUUUUwCiiigAooooAKKKKACiiigAooooAKKKKACiiigAooooAKKKKACiiigA&#10;ooooAKKKKACiiigAooooAKKKKACiiigAooooARulee/Ffp4Z/wCwrFXoTdK89+K/Twz/ANhWKvDz&#10;v/kX1fl/6UjuwP8AvEfn+TO/X79SVGv36kr3XucCC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J9w1yeo/8lE0H/ryuv5x11kn3DXJ6j/yUTQf+vK6/nHXm5h/Cj/jh&#10;/wClI6cP/Ef+GX/pLOsHWnU0dadXonMFFFFMAooooAKKKKACiiigAooooAKKKKACiiigAooooAKK&#10;KKACiiigAooooAKKKKACiiigAooooAKKKKACiiigAooooAKKKKAEbpXnvxX6eGf+wrFXoTdK89+K&#10;/Twz/wBhWKvDzv8A5F9X5f8ApSO7A/7xH5/kzv1+/UlRr9+pK917nAg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fcNcnqP/JRNB/68rr+cddZJ9w1yeo/8lE0H/ry&#10;uv5x15uYfwo/44f+lI6cP/Ef+GX/AKSzrB1p1NHWnV6JzBRRRTAKKKKACiiigAooooAKKKKACiii&#10;gAooooAKKKKACiiigAooooAKKKKACiiigAooooAKKKKACiiigAooooAKKKKACiiigBG6V578V+nh&#10;n/sKxV6E3SvPfiv08M/9hWKvDzv/AJF9X5f+lI7sD/vEfn+TO/X79SVGv36kr3XucCCiiik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J9w1yeo/wDJRNB/68rr+cddZJ9w&#10;1yeo/wDJRNB/68rr+cdebmH8KP8Ajh/6Ujpw/wDEf+GX/pLOsHWnU0dadXonMFFFFMAooooAKKKK&#10;ACiiigAooooAKKKKACiiigAooooAKKKKACiiigAooooAKKKKACiiigAooooAKKKKACiiigAooooA&#10;KKKKAEbpXnvxX6eGf+wrFXoTdK89+K/Twz/2FYq8PO/+RfV+X/pSO7A/7xH5/kzv1+/UlRr9+pK9&#10;17nA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fcNcnqP/ACUT&#10;Qf8Aryuv5x11kn3DXJ6j/wAlE0H/AK8rr+cdebmH8KP+OH/pSOnD/wAR/wCGX/pLOsHWnU0dadXo&#10;nMFFFFMAooooAKKKKACiiigAooooAKKKKACiiigAooooAKKKKACiiigAooooAKKKKACiiigAoooo&#10;AKKKKACiiigAooooAKKKKAEbpXnvxX6eGf8AsKxV6E3SvPfiv08M/wDYVirw87/5F9X5f+lI7sD/&#10;ALxH5/kzv1+/UlRr9+pK917nAgo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fcNcnqP/JRNB/68rr+cddZJ9w1yeo/8lE0H/ryuv5x15uYfwo/44f8ApSOnD/xH/hl/&#10;6SzrB1p1NHWnV6JzBRRRTAKKKKACiiigAooooAKKKKACiiigAooooAKKKKACiiigAooooAKKKKAC&#10;iiigAooooAKKKKACiiigAooooAKKKKACiiigBG6V578V+nhn/sKxV6E3SvPfiv08M/8AYVirw87/&#10;AORfV+X/AKUjuwP+8R+f5M79fv1JUa/fqSvde5wIK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sn3DXJ6j/yUTQf+vK6/nHXWSfcNcnqP/JRNB/68rr+cdebmH8KP+OH&#10;/pSOnD/xH/hl/wCks6wdadTR1p1eicwUUUUwCiiigAooooAKKKKACiiigAooooAKKKKACiiigAoo&#10;ooAKKKKACiiigAooooAKKKKACiiigAooooAKKKKACiiigAooooARulee/Ffp4Z/7CsVehN0rz34r&#10;9PDP/YVirw87/wCRfV+X/pSO7A/7xH5/kzv1+/UlRr9+pK917nAg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yfcNcnqP8AyUTQf+vK6/nHXWSfcNcnqP8AyUTQf+vK&#10;6/nHXm5h/Cj/AI4f+lI6cP8AxH/hl/6SzrB1p1NHWnV6JzBRRRTAKKKKACiiigAooooAKKKKACii&#10;igAooooAKKKKACiiigAooooAKKKKACiiigAooooAKKKKACiiigAooooAKKKKACiiigBG6V578V+n&#10;hn/sKxV6E3SvPfiv08M/9hWKvDzv/kX1fl/6UjuwP+8R+f5M79fv1JUa/fqSvde5wIK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sn3DXJ6j/wAlE0H/AK8rr+cddZJ9&#10;w1yeo/8AJRNB/wCvK6/nHXm5h/Cj/jh/6Ujpw/8AEf8Ahl/6SzrB1p1NHWnV6JzBRRRTAKKKKACi&#10;iigAooooAKKKKACiiigAooooAKKKKACiiigAooooAKKKKACiiigAooooAKKKKACiiigAooooAKKK&#10;KACiiigBG6V578V+nhn/ALCsVehN0rz34r9PDP8A2FYq8PO/+RfV+X/pSO7A/wC8R+f5M79fv1JU&#10;a/fqSvde5wIKKKK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sn3DXJ6&#10;j/yUTQf+vK6/nHXWSfcNcnqP/JRNB/68rr+cdebmH8KP+OH/AKUjpw/8R/4Zf+ks6wdadTR1p1ei&#10;cwUUUUwCiiigAooooAKKKKACiiigAooooAKKKKACiiigAooooAKKKKACiiigAooooAKKKKACiiig&#10;AooooAKKKKACiiigAooooARulee/Ffp4Z/7CsVehN0rz34r9PDP/AGFYq8PO/wDkX1fl/wClI7sD&#10;/vEfn+TO/X79SVGv36kr3XucCC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J9w1yeo/8lE0H/ryuv5x11kn3DXJ6j/yUTQf+vK6/nHXm5h/Cj/jh/6Ujpw/8R/4Zf8A&#10;pLOsHWnU0dadXonMFFFFMAooooAKKKKACiiigAooooAKKKKACiiigAooooAKKKKACiiigAooooAK&#10;KKKACiiigAooooAKKKKACiiigAooooAKKKKAEbpXnvxX6eGf+wrFXoTdK89+K/Twz/2FYq8PO/8A&#10;kX1fl/6UjuwP+8R+f5M79fv1JUa/fqSvde5wIKKKK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sn3DXJ6j/AMlE0H/ryuv5x11kn3DXJ6j/AMlE0H/ryuv5x15uYfwo/wCO&#10;H/pSOnD/AMR/4Zf+ks6wdadTR1p1eicwUUUUwCiiigAooooAKKKKACiiigAooooAKKKKACiiigAo&#10;oooAKKKKACiiigAooooAKKKKACiiigAooooAKKKKACiiigAooooARulee/Ffp4Z/7CsVehN0rz34&#10;r9PDP/YVirw87/5F9X5f+lI7sD/vEfn+TO/X79SVGv36kr3XucCCi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J9w1yeo/8AJRNB/wCvK6/nHXWSfcNcnqP/ACUTQf8A&#10;ryuv5x15uYfwo/44f+lI6cP/ABH/AIZf+ks6wdadTR1p1eicwUUUUwCiiigAooooAKKKKACiiigA&#10;ooooAKKKKACiiigAooooAKKKKACiiigAooooAKKKKACiiigAooooAKKKKACiiigAooooARulee/F&#10;fp4Z/wCwrFXoTdK89+K/Twz/ANhWKvDzv/kX1fl/6UjuwP8AvEfn+TO/X79SVGv36kr3XucC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bJ9w1yeo/8lE0H/ryuv5x1&#10;1kn3DXJ6j/yUTQf+vK6/nHXm5h/Cj/jh/wClI6cP/Ef+GX/pLOsHWnU0dadXonMFFFFMAooooAKK&#10;KKACiiigAooooAKKKKACiiigAooooAKKKKACiiigAooooAKKKKACiiigAooooAKKKKACiiigAooo&#10;oAKKKKAEbpXnvxX6eGf+wrFXoTdK89+K/Twz/wBhWKvDzv8A5F9X5f8ApSO7A/7xH5/kzv1+/UlR&#10;r9+pK917nAg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yfcNcnq&#10;P/JRNB/68rr+cddZJ9w1yeo/8lE0H/ryuv5x15uYfwo/44f+lI6cP/Ef+GX/AKSzrB1p1NHWnV6J&#10;zBRRRTAKKKKACiiigAooooAKKKKACiiigAooooAKKKKACiiigAooooAKKKKACiiigAooooAKKKKA&#10;CiiigAooooAKKKKACiiigBG6V578V+nhn/sKxV6E3SvPfiv08M/9hWKvDzv/AJF9X5f+lI7sD/vE&#10;fn+TO/X79SVGv36kr3XucC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top:15073;width:11907;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VdDBAAAA2wAAAA8AAABkcnMvZG93bnJldi54bWxEj0FrAjEUhO8F/0N4greaXaUiW6OIoEhP&#10;dbX3x+Z1s3bzsiTRXf99Uyh4HGbmG2a1GWwr7uRD41hBPs1AEFdON1wruJz3r0sQISJrbB2TggcF&#10;2KxHLysstOv5RPcy1iJBOBSowMTYFVKGypDFMHUdcfK+nbcYk/S11B77BLetnGXZQlpsOC0Y7Ghn&#10;qPopb1ZBdzC86+XVP/JbSW/Xj6/9J+dKTcbD9h1EpCE+w//to1YwX8Dfl/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JVdDBAAAA2wAAAA8AAAAAAAAAAAAAAAAAnwIA&#10;AGRycy9kb3ducmV2LnhtbFBLBQYAAAAABAAEAPcAAACNAwAAAAA=&#10;">
                  <v:imagedata r:id="rId13" o:title=""/>
                </v:shape>
                <v:shape id="Picture 32" o:spid="_x0000_s1028" type="#_x0000_t75" style="position:absolute;width:11903;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vDEAAAA2wAAAA8AAABkcnMvZG93bnJldi54bWxEj1trAjEUhN+F/odwBN80a5VWtkYpguCl&#10;Pnh9Pt0cdxeTk+0m6vrvTaHQx2FmvmHG08YacaPal44V9HsJCOLM6ZJzBYf9vDsC4QOyRuOYFDzI&#10;w3Ty0hpjqt2dt3TbhVxECPsUFRQhVKmUPivIou+5ijh6Z1dbDFHWudQ13iPcGvmaJG/SYslxocCK&#10;ZgVll93VKphV29NX34wuZjNcrn7c93ydhaNSnXbz+QEiUBP+w3/thVYweIff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XvDEAAAA2wAAAA8AAAAAAAAAAAAAAAAA&#10;nwIAAGRycy9kb3ducmV2LnhtbFBLBQYAAAAABAAEAPcAAACQAwAAAAA=&#10;">
                  <v:imagedata r:id="rId14" o:title=""/>
                </v:shape>
                <v:rect id="Rectangle 31" o:spid="_x0000_s1029" style="position:absolute;left:1837;top:8219;width:80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30" o:spid="_x0000_s1030" style="position:absolute;left:1837;top:8219;width:80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1iMQA&#10;AADbAAAADwAAAGRycy9kb3ducmV2LnhtbESPQWsCMRSE70L/Q3gFL6LZKlhdjVIEQdBLtYjHx+a5&#10;2XbzsmziuvrrjVDwOMzMN8x82dpSNFT7wrGCj0ECgjhzuuBcwc9h3Z+A8AFZY+mYFNzIw3Lx1plj&#10;qt2Vv6nZh1xECPsUFZgQqlRKnxmy6AeuIo7e2dUWQ5R1LnWN1wi3pRwmyVhaLDguGKxoZSj721+s&#10;gt+Gct71DkfzWW5v/jTa3HvVSanue/s1AxGoDa/wf3ujFYym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tYjEAAAA2wAAAA8AAAAAAAAAAAAAAAAAmAIAAGRycy9k&#10;b3ducmV2LnhtbFBLBQYAAAAABAAEAPUAAACJAwAAAAA=&#10;" filled="f" strokecolor="white"/>
                <w10:wrap anchorx="page" anchory="page"/>
              </v:group>
            </w:pict>
          </mc:Fallback>
        </mc:AlternateContent>
      </w:r>
    </w:p>
    <w:p w:rsidR="008E6A82" w:rsidRDefault="00322C50">
      <w:pPr>
        <w:spacing w:before="101"/>
        <w:ind w:left="1241" w:right="1384"/>
        <w:jc w:val="center"/>
        <w:rPr>
          <w:rFonts w:ascii="Trebuchet MS"/>
          <w:sz w:val="18"/>
        </w:rPr>
      </w:pPr>
      <w:r>
        <w:rPr>
          <w:rFonts w:ascii="Trebuchet MS"/>
          <w:color w:val="EE9F12"/>
          <w:sz w:val="18"/>
        </w:rPr>
        <w:t>OFICINA DE PRENSA DEL</w:t>
      </w: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163BB9">
      <w:pPr>
        <w:pStyle w:val="Textoindependiente"/>
        <w:spacing w:before="8"/>
        <w:rPr>
          <w:rFonts w:ascii="Trebuchet MS"/>
          <w:sz w:val="10"/>
        </w:rPr>
      </w:pPr>
      <w:r>
        <w:rPr>
          <w:noProof/>
          <w:lang w:val="es-ES" w:eastAsia="es-ES" w:bidi="ar-SA"/>
        </w:rPr>
        <mc:AlternateContent>
          <mc:Choice Requires="wps">
            <w:drawing>
              <wp:anchor distT="0" distB="0" distL="0" distR="0" simplePos="0" relativeHeight="251658240" behindDoc="1" locked="0" layoutInCell="1" allowOverlap="1">
                <wp:simplePos x="0" y="0"/>
                <wp:positionH relativeFrom="page">
                  <wp:posOffset>1166495</wp:posOffset>
                </wp:positionH>
                <wp:positionV relativeFrom="paragraph">
                  <wp:posOffset>94615</wp:posOffset>
                </wp:positionV>
                <wp:extent cx="5128260" cy="1899920"/>
                <wp:effectExtent l="0" t="0" r="0" b="0"/>
                <wp:wrapTopAndBottom/>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89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Pr="000855B8" w:rsidRDefault="00C62105">
                            <w:pPr>
                              <w:spacing w:before="82"/>
                              <w:ind w:left="1122" w:right="1123" w:firstLine="2"/>
                              <w:jc w:val="center"/>
                              <w:rPr>
                                <w:rFonts w:ascii="Trebuchet MS"/>
                                <w:sz w:val="96"/>
                                <w:lang w:val="es-ES"/>
                              </w:rPr>
                            </w:pPr>
                            <w:r w:rsidRPr="000855B8">
                              <w:rPr>
                                <w:rFonts w:ascii="Trebuchet MS"/>
                                <w:color w:val="EE9F12"/>
                                <w:sz w:val="96"/>
                                <w:lang w:val="es-ES"/>
                              </w:rPr>
                              <w:t xml:space="preserve">DATOS </w:t>
                            </w:r>
                            <w:r w:rsidRPr="000855B8">
                              <w:rPr>
                                <w:rFonts w:ascii="Trebuchet MS"/>
                                <w:color w:val="EE9F12"/>
                                <w:w w:val="90"/>
                                <w:sz w:val="96"/>
                                <w:lang w:val="es-ES"/>
                              </w:rPr>
                              <w:t>INFORMATIVOS</w:t>
                            </w:r>
                          </w:p>
                          <w:p w:rsidR="00C62105" w:rsidRPr="000855B8" w:rsidRDefault="00C62105">
                            <w:pPr>
                              <w:spacing w:before="219"/>
                              <w:ind w:left="1039" w:right="996"/>
                              <w:jc w:val="center"/>
                              <w:rPr>
                                <w:rFonts w:ascii="Trebuchet MS"/>
                                <w:sz w:val="38"/>
                                <w:lang w:val="es-ES"/>
                              </w:rPr>
                            </w:pPr>
                            <w:r w:rsidRPr="000855B8">
                              <w:rPr>
                                <w:rFonts w:ascii="Trebuchet MS"/>
                                <w:color w:val="EE9F12"/>
                                <w:sz w:val="38"/>
                                <w:lang w:val="es-ES"/>
                              </w:rPr>
                              <w:t>SOBRE</w:t>
                            </w:r>
                            <w:r w:rsidRPr="000855B8">
                              <w:rPr>
                                <w:rFonts w:ascii="Trebuchet MS"/>
                                <w:color w:val="EE9F12"/>
                                <w:spacing w:val="-51"/>
                                <w:sz w:val="38"/>
                                <w:lang w:val="es-ES"/>
                              </w:rPr>
                              <w:t xml:space="preserve"> </w:t>
                            </w:r>
                            <w:r w:rsidRPr="000855B8">
                              <w:rPr>
                                <w:rFonts w:ascii="Trebuchet MS"/>
                                <w:color w:val="EE9F12"/>
                                <w:sz w:val="38"/>
                                <w:lang w:val="es-ES"/>
                              </w:rPr>
                              <w:t>LA PRELATURA DEL OPUS</w:t>
                            </w:r>
                            <w:r w:rsidRPr="000855B8">
                              <w:rPr>
                                <w:rFonts w:ascii="Trebuchet MS"/>
                                <w:color w:val="EE9F12"/>
                                <w:spacing w:val="-51"/>
                                <w:sz w:val="38"/>
                                <w:lang w:val="es-ES"/>
                              </w:rPr>
                              <w:t xml:space="preserve"> </w:t>
                            </w:r>
                            <w:r w:rsidRPr="000855B8">
                              <w:rPr>
                                <w:rFonts w:ascii="Trebuchet MS"/>
                                <w:color w:val="EE9F12"/>
                                <w:sz w:val="38"/>
                                <w:lang w:val="es-ES"/>
                              </w:rPr>
                              <w:t>DEI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91.85pt;margin-top:7.45pt;width:403.8pt;height:14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" filled="f" stroked="f">
                <v:textbox inset="0,0,0,0">
                  <w:txbxContent>
                    <w:p w:rsidR="00C62105" w:rsidRPr="000855B8" w:rsidRDefault="00C62105">
                      <w:pPr>
                        <w:spacing w:before="82"/>
                        <w:ind w:left="1122" w:right="1123" w:firstLine="2"/>
                        <w:jc w:val="center"/>
                        <w:rPr>
                          <w:rFonts w:ascii="Trebuchet MS"/>
                          <w:sz w:val="96"/>
                          <w:lang w:val="es-ES"/>
                        </w:rPr>
                      </w:pPr>
                      <w:r w:rsidRPr="000855B8">
                        <w:rPr>
                          <w:rFonts w:ascii="Trebuchet MS"/>
                          <w:color w:val="EE9F12"/>
                          <w:sz w:val="96"/>
                          <w:lang w:val="es-ES"/>
                        </w:rPr>
                        <w:t xml:space="preserve">DATOS </w:t>
                      </w:r>
                      <w:r w:rsidRPr="000855B8">
                        <w:rPr>
                          <w:rFonts w:ascii="Trebuchet MS"/>
                          <w:color w:val="EE9F12"/>
                          <w:w w:val="90"/>
                          <w:sz w:val="96"/>
                          <w:lang w:val="es-ES"/>
                        </w:rPr>
                        <w:t>INFORMATIVOS</w:t>
                      </w:r>
                    </w:p>
                    <w:p w:rsidR="00C62105" w:rsidRPr="000855B8" w:rsidRDefault="00C62105">
                      <w:pPr>
                        <w:spacing w:before="219"/>
                        <w:ind w:left="1039" w:right="996"/>
                        <w:jc w:val="center"/>
                        <w:rPr>
                          <w:rFonts w:ascii="Trebuchet MS"/>
                          <w:sz w:val="38"/>
                          <w:lang w:val="es-ES"/>
                        </w:rPr>
                      </w:pPr>
                      <w:r w:rsidRPr="000855B8">
                        <w:rPr>
                          <w:rFonts w:ascii="Trebuchet MS"/>
                          <w:color w:val="EE9F12"/>
                          <w:sz w:val="38"/>
                          <w:lang w:val="es-ES"/>
                        </w:rPr>
                        <w:t>SOBRE</w:t>
                      </w:r>
                      <w:r w:rsidRPr="000855B8">
                        <w:rPr>
                          <w:rFonts w:ascii="Trebuchet MS"/>
                          <w:color w:val="EE9F12"/>
                          <w:spacing w:val="-51"/>
                          <w:sz w:val="38"/>
                          <w:lang w:val="es-ES"/>
                        </w:rPr>
                        <w:t xml:space="preserve"> </w:t>
                      </w:r>
                      <w:r w:rsidRPr="000855B8">
                        <w:rPr>
                          <w:rFonts w:ascii="Trebuchet MS"/>
                          <w:color w:val="EE9F12"/>
                          <w:sz w:val="38"/>
                          <w:lang w:val="es-ES"/>
                        </w:rPr>
                        <w:t>LA PRELATURA DEL OPUS</w:t>
                      </w:r>
                      <w:r w:rsidRPr="000855B8">
                        <w:rPr>
                          <w:rFonts w:ascii="Trebuchet MS"/>
                          <w:color w:val="EE9F12"/>
                          <w:spacing w:val="-51"/>
                          <w:sz w:val="38"/>
                          <w:lang w:val="es-ES"/>
                        </w:rPr>
                        <w:t xml:space="preserve"> </w:t>
                      </w:r>
                      <w:r w:rsidRPr="000855B8">
                        <w:rPr>
                          <w:rFonts w:ascii="Trebuchet MS"/>
                          <w:color w:val="EE9F12"/>
                          <w:sz w:val="38"/>
                          <w:lang w:val="es-ES"/>
                        </w:rPr>
                        <w:t>DEI</w:t>
                      </w:r>
                    </w:p>
                  </w:txbxContent>
                </v:textbox>
                <w10:wrap type="topAndBottom" anchorx="page"/>
              </v:shape>
            </w:pict>
          </mc:Fallback>
        </mc:AlternateContent>
      </w: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322C50">
      <w:pPr>
        <w:spacing w:before="227"/>
        <w:ind w:left="1197"/>
        <w:rPr>
          <w:sz w:val="120"/>
        </w:rPr>
      </w:pPr>
      <w:r>
        <w:rPr>
          <w:color w:val="FFFFFF"/>
          <w:sz w:val="120"/>
        </w:rPr>
        <w:t>20</w:t>
      </w:r>
      <w:r w:rsidR="00AA5F58">
        <w:rPr>
          <w:color w:val="FFFFFF"/>
          <w:sz w:val="120"/>
        </w:rPr>
        <w:t>20</w:t>
      </w:r>
    </w:p>
    <w:p w:rsidR="008E6A82" w:rsidRDefault="008E6A82">
      <w:pPr>
        <w:rPr>
          <w:sz w:val="120"/>
        </w:rPr>
        <w:sectPr w:rsidR="008E6A82">
          <w:type w:val="continuous"/>
          <w:pgSz w:w="11910" w:h="16840"/>
          <w:pgMar w:top="1580" w:right="0" w:bottom="280" w:left="0" w:header="720" w:footer="720" w:gutter="0"/>
          <w:cols w:space="720"/>
        </w:sectPr>
      </w:pPr>
    </w:p>
    <w:p w:rsidR="008E6A82" w:rsidRDefault="00163BB9">
      <w:pPr>
        <w:pStyle w:val="Textoindependiente"/>
        <w:rPr>
          <w:sz w:val="20"/>
        </w:rPr>
      </w:pPr>
      <w:r>
        <w:rPr>
          <w:noProof/>
          <w:lang w:val="es-ES" w:eastAsia="es-ES" w:bidi="ar-SA"/>
        </w:rPr>
        <w:lastRenderedPageBreak/>
        <mc:AlternateContent>
          <mc:Choice Requires="wps">
            <w:drawing>
              <wp:anchor distT="0" distB="0" distL="114300" distR="114300" simplePos="0" relativeHeight="250552320" behindDoc="1" locked="0" layoutInCell="1" allowOverlap="1">
                <wp:simplePos x="0" y="0"/>
                <wp:positionH relativeFrom="page">
                  <wp:posOffset>2577465</wp:posOffset>
                </wp:positionH>
                <wp:positionV relativeFrom="page">
                  <wp:posOffset>450850</wp:posOffset>
                </wp:positionV>
                <wp:extent cx="3260725" cy="10072370"/>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1007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Pr="000855B8" w:rsidRDefault="00C6210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2</w:t>
                            </w: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Default="00C62105">
                            <w:pPr>
                              <w:pStyle w:val="Textoindependiente"/>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C62105" w:rsidRDefault="00C62105">
                            <w:pPr>
                              <w:pStyle w:val="Textoindependiente"/>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15">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16">
                              <w:r>
                                <w:rPr>
                                  <w:rFonts w:ascii="Calibri"/>
                                  <w:color w:val="FFFFFF"/>
                                </w:rPr>
                                <w:t>www.opusdei.org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202.95pt;margin-top:35.5pt;width:256.75pt;height:793.1pt;z-index:-252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" filled="f" stroked="f">
                <v:textbox inset="0,0,0,0">
                  <w:txbxContent>
                    <w:p w:rsidR="00C62105" w:rsidRPr="000855B8" w:rsidRDefault="00C6210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2</w:t>
                      </w: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Pr="000855B8" w:rsidRDefault="00C62105">
                      <w:pPr>
                        <w:pStyle w:val="Textoindependiente"/>
                        <w:rPr>
                          <w:sz w:val="24"/>
                          <w:lang w:val="es-ES"/>
                        </w:rPr>
                      </w:pPr>
                    </w:p>
                    <w:p w:rsidR="00C62105" w:rsidRDefault="00C62105">
                      <w:pPr>
                        <w:pStyle w:val="Textoindependiente"/>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C62105" w:rsidRDefault="00C62105">
                      <w:pPr>
                        <w:pStyle w:val="Textoindependiente"/>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17">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18">
                        <w:r>
                          <w:rPr>
                            <w:rFonts w:ascii="Calibri"/>
                            <w:color w:val="FFFFFF"/>
                          </w:rPr>
                          <w:t>www.opusdei.org</w:t>
                        </w:r>
                      </w:hyperlink>
                    </w:p>
                  </w:txbxContent>
                </v:textbox>
                <w10:wrap anchorx="page" anchory="page"/>
              </v:shape>
            </w:pict>
          </mc:Fallback>
        </mc:AlternateContent>
      </w:r>
      <w:r>
        <w:rPr>
          <w:noProof/>
          <w:lang w:val="es-ES" w:eastAsia="es-ES" w:bidi="ar-SA"/>
        </w:rPr>
        <mc:AlternateContent>
          <mc:Choice Requires="wpg">
            <w:drawing>
              <wp:anchor distT="0" distB="0" distL="114300" distR="114300" simplePos="0" relativeHeight="250553344" behindDoc="1" locked="0" layoutInCell="1" allowOverlap="1">
                <wp:simplePos x="0" y="0"/>
                <wp:positionH relativeFrom="page">
                  <wp:posOffset>0</wp:posOffset>
                </wp:positionH>
                <wp:positionV relativeFrom="page">
                  <wp:posOffset>5080</wp:posOffset>
                </wp:positionV>
                <wp:extent cx="7560945" cy="10687685"/>
                <wp:effectExtent l="0" t="0" r="0" b="0"/>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7685"/>
                          <a:chOff x="0" y="8"/>
                          <a:chExt cx="11907" cy="16831"/>
                        </a:xfrm>
                      </wpg:grpSpPr>
                      <pic:pic xmlns:pic="http://schemas.openxmlformats.org/drawingml/2006/picture">
                        <pic:nvPicPr>
                          <pic:cNvPr id="31"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073"/>
                            <a:ext cx="11907"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 y="8"/>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4F38FC" id="Group 24" o:spid="_x0000_s1026" style="position:absolute;margin-left:0;margin-top:.4pt;width:595.35pt;height:841.55pt;z-index:-252763136;mso-position-horizontal-relative:page;mso-position-vertical-relative:page" coordorigin=",8" coordsize="11907,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BSaa29&#10;XREBAF0RAQAVAAAAZHJzL21lZGlhL2ltYWdlMi5qcGVn/9j/4AAQSkZJRgABAQEAYABgAAD/2wBD&#10;AAMCAgMCAgMDAwMEAwMEBQgFBQQEBQoHBwYIDAoMDAsKCwsNDhIQDQ4RDgsLEBYQERMUFRUVDA8X&#10;GBYUGBIUFRT/2wBDAQMEBAUEBQkFBQkUDQsNFBQUFBQUFBQUFBQUFBQUFBQUFBQUFBQUFBQUFBQU&#10;FBQUFBQUFBQUFBQUFBQUFBQUFBT/wAARCAkhB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GGRS0UAeNfEn4T3vi7xtpupQiN7FdqXCNJtfbXp9pa&#10;tYQwW8Ma+RGu3r92tIgLj2pBGuDg9a8fDZXhcLXrYimveq/EdtbG18RTpUpv3YDl3U+iivYOIKKK&#10;KACiiigAooooAKKKKACiiigAooooAKKKKACk20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">
                <v:shape id="Picture 26" o:spid="_x0000_s1027" type="#_x0000_t75" style="position:absolute;top:15073;width:11907;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zaTBAAAA2wAAAA8AAABkcnMvZG93bnJldi54bWxEj0FrAjEUhO9C/0N4hd40uxalbI0iglJ6&#10;0m17f2xeN6ublyWJ7vrvjSB4HGbmG2axGmwrLuRD41hBPslAEFdON1wr+P3Zjj9AhIissXVMCq4U&#10;YLV8GS2w0K7nA13KWIsE4VCgAhNjV0gZKkMWw8R1xMn7d95iTNLXUnvsE9y2cpplc2mx4bRgsKON&#10;oepUnq2Cbmd408ujv+bnkmbH77/tnnOl3l6H9SeISEN8hh/tL63gPYf7l/Q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gzaTBAAAA2wAAAA8AAAAAAAAAAAAAAAAAnwIA&#10;AGRycy9kb3ducmV2LnhtbFBLBQYAAAAABAAEAPcAAACNAwAAAAA=&#10;">
                  <v:imagedata r:id="rId13" o:title=""/>
                </v:shape>
                <v:shape id="Picture 25" o:spid="_x0000_s1028" type="#_x0000_t75" style="position:absolute;left:6;top:8;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5aZjDAAAA2wAAAA8AAABkcnMvZG93bnJldi54bWxEj0uLwkAQhO+C/2FoYW9mosKyRiciguBe&#10;dvF18NZmOg/M9ITMGOO/3xGEPRZV9RW1XPWmFh21rrKsYBLFIIgzqysuFJyO2/EXCOeRNdaWScGT&#10;HKzS4WCJibYP3lN38IUIEHYJKii9bxIpXVaSQRfZhjh4uW0N+iDbQuoWHwFuajmN409psOKwUGJD&#10;m5Ky2+FuFHzHV6nn1+r3vOb77Gf/7Phic6U+Rv16AcJT7//D7/ZOK5hN4fUl/AC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lpmMMAAADbAAAADwAAAAAAAAAAAAAAAACf&#10;AgAAZHJzL2Rvd25yZXYueG1sUEsFBgAAAAAEAAQA9wAAAI8DAAAAAA==&#10;">
                  <v:imagedata r:id="rId20" o:title=""/>
                </v:shape>
                <w10:wrap anchorx="page" anchory="page"/>
              </v:group>
            </w:pict>
          </mc:Fallback>
        </mc:AlternateContent>
      </w: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spacing w:before="11"/>
        <w:rPr>
          <w:sz w:val="29"/>
        </w:rPr>
      </w:pPr>
    </w:p>
    <w:p w:rsidR="008E6A82" w:rsidRDefault="00163BB9">
      <w:pPr>
        <w:pStyle w:val="Textoindependiente"/>
        <w:ind w:left="3105"/>
        <w:rPr>
          <w:sz w:val="20"/>
        </w:rPr>
      </w:pPr>
      <w:r>
        <w:rPr>
          <w:noProof/>
          <w:sz w:val="20"/>
          <w:lang w:val="es-ES" w:eastAsia="es-ES" w:bidi="ar-SA"/>
        </w:rPr>
        <mc:AlternateContent>
          <mc:Choice Requires="wps">
            <w:drawing>
              <wp:inline distT="0" distB="0" distL="0" distR="0">
                <wp:extent cx="3962400" cy="6057900"/>
                <wp:effectExtent l="0" t="0" r="0" b="635"/>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05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105" w:rsidRPr="000855B8" w:rsidRDefault="00C62105">
                            <w:pPr>
                              <w:pStyle w:val="Textoindependiente"/>
                              <w:spacing w:before="68"/>
                              <w:ind w:left="145" w:right="139"/>
                              <w:jc w:val="both"/>
                              <w:rPr>
                                <w:lang w:val="es-ES"/>
                              </w:rPr>
                            </w:pPr>
                            <w:r w:rsidRPr="000855B8">
                              <w:rPr>
                                <w:b/>
                                <w:color w:val="FFC000"/>
                                <w:lang w:val="es-ES"/>
                              </w:rPr>
                              <w:t xml:space="preserve">Datos informativos </w:t>
                            </w:r>
                            <w:r w:rsidRPr="000855B8">
                              <w:rPr>
                                <w:color w:val="808080"/>
                                <w:lang w:val="es-ES"/>
                              </w:rPr>
                              <w:t>sobre la prelatura del Opus Dei es una publicación periódica de la oficina de prensa del Opus Dei en Roma dirigida a los profesionales de la</w:t>
                            </w:r>
                            <w:r w:rsidRPr="000855B8">
                              <w:rPr>
                                <w:color w:val="808080"/>
                                <w:spacing w:val="-11"/>
                                <w:lang w:val="es-ES"/>
                              </w:rPr>
                              <w:t xml:space="preserve"> </w:t>
                            </w:r>
                            <w:r w:rsidRPr="000855B8">
                              <w:rPr>
                                <w:color w:val="808080"/>
                                <w:lang w:val="es-ES"/>
                              </w:rPr>
                              <w:t>comunicación.</w:t>
                            </w:r>
                          </w:p>
                          <w:p w:rsidR="00C62105" w:rsidRPr="000855B8" w:rsidRDefault="00C62105">
                            <w:pPr>
                              <w:pStyle w:val="Textoindependiente"/>
                              <w:spacing w:before="201"/>
                              <w:ind w:left="145" w:right="141"/>
                              <w:jc w:val="both"/>
                              <w:rPr>
                                <w:lang w:val="es-ES"/>
                              </w:rPr>
                            </w:pPr>
                            <w:r w:rsidRPr="000855B8">
                              <w:rPr>
                                <w:color w:val="808080"/>
                                <w:lang w:val="es-ES"/>
                              </w:rPr>
                              <w:t>Ofrece una síntesis esquemática de la naturaleza, historia y organización de esta prelatura de la Iglesia católica.</w:t>
                            </w:r>
                          </w:p>
                          <w:p w:rsidR="00C62105" w:rsidRPr="000855B8" w:rsidRDefault="00C62105">
                            <w:pPr>
                              <w:pStyle w:val="Textoindependiente"/>
                              <w:spacing w:before="200"/>
                              <w:ind w:left="145" w:right="138"/>
                              <w:jc w:val="both"/>
                              <w:rPr>
                                <w:lang w:val="es-ES"/>
                              </w:rPr>
                            </w:pPr>
                            <w:r w:rsidRPr="000855B8">
                              <w:rPr>
                                <w:color w:val="808080"/>
                                <w:lang w:val="es-ES"/>
                              </w:rPr>
                              <w:t xml:space="preserve">La presente versión ha sido revisada y actualizada por </w:t>
                            </w:r>
                            <w:r w:rsidR="002E6422">
                              <w:rPr>
                                <w:color w:val="808080"/>
                                <w:lang w:val="es-ES"/>
                              </w:rPr>
                              <w:t>Manolo Garrido</w:t>
                            </w:r>
                            <w:r w:rsidRPr="000855B8">
                              <w:rPr>
                                <w:color w:val="808080"/>
                                <w:lang w:val="es-ES"/>
                              </w:rPr>
                              <w:t xml:space="preserve">, director de la oficina de Información del Opus Dei en </w:t>
                            </w:r>
                            <w:r w:rsidR="002E6422">
                              <w:rPr>
                                <w:color w:val="808080"/>
                                <w:lang w:val="es-ES"/>
                              </w:rPr>
                              <w:t>Madrid</w:t>
                            </w:r>
                            <w:r w:rsidRPr="000855B8">
                              <w:rPr>
                                <w:color w:val="808080"/>
                                <w:lang w:val="es-ES"/>
                              </w:rPr>
                              <w:t>.</w:t>
                            </w:r>
                          </w:p>
                          <w:p w:rsidR="00C62105" w:rsidRPr="000855B8" w:rsidRDefault="00C62105">
                            <w:pPr>
                              <w:pStyle w:val="Textoindependiente"/>
                              <w:spacing w:before="201"/>
                              <w:ind w:left="145" w:right="142"/>
                              <w:jc w:val="both"/>
                              <w:rPr>
                                <w:lang w:val="es-ES"/>
                              </w:rPr>
                            </w:pPr>
                            <w:r w:rsidRPr="000855B8">
                              <w:rPr>
                                <w:color w:val="808080"/>
                                <w:lang w:val="es-ES"/>
                              </w:rPr>
                              <w:t>Para ampliar esta información en internet pueden consultarse las siguientes páginas</w:t>
                            </w:r>
                            <w:r w:rsidRPr="000855B8">
                              <w:rPr>
                                <w:color w:val="808080"/>
                                <w:spacing w:val="-2"/>
                                <w:lang w:val="es-ES"/>
                              </w:rPr>
                              <w:t xml:space="preserve"> </w:t>
                            </w:r>
                            <w:r w:rsidRPr="000855B8">
                              <w:rPr>
                                <w:color w:val="808080"/>
                                <w:lang w:val="es-ES"/>
                              </w:rPr>
                              <w:t>web:</w:t>
                            </w:r>
                          </w:p>
                          <w:p w:rsidR="00C62105" w:rsidRPr="000855B8" w:rsidRDefault="00C62105">
                            <w:pPr>
                              <w:spacing w:before="198"/>
                              <w:ind w:left="1688" w:right="1682"/>
                              <w:jc w:val="center"/>
                              <w:rPr>
                                <w:b/>
                                <w:lang w:val="es-ES"/>
                              </w:rPr>
                            </w:pPr>
                            <w:hyperlink r:id="rId21">
                              <w:r w:rsidRPr="000855B8">
                                <w:rPr>
                                  <w:b/>
                                  <w:color w:val="FFC000"/>
                                  <w:lang w:val="es-ES"/>
                                </w:rPr>
                                <w:t>www.opusdei.org</w:t>
                              </w:r>
                            </w:hyperlink>
                          </w:p>
                          <w:p w:rsidR="00C62105" w:rsidRPr="000855B8" w:rsidRDefault="00C62105">
                            <w:pPr>
                              <w:spacing w:before="202" w:line="242" w:lineRule="auto"/>
                              <w:ind w:left="145" w:right="146" w:firstLine="55"/>
                              <w:jc w:val="both"/>
                              <w:rPr>
                                <w:sz w:val="20"/>
                                <w:lang w:val="es-ES"/>
                              </w:rPr>
                            </w:pPr>
                            <w:r w:rsidRPr="000855B8">
                              <w:rPr>
                                <w:color w:val="808080"/>
                                <w:sz w:val="20"/>
                                <w:lang w:val="es-ES"/>
                              </w:rPr>
                              <w:t>Es la página web del Opus Dei, con información actualizada y servicio de novedades. Está disponible en 34 idiomas.</w:t>
                            </w:r>
                          </w:p>
                          <w:p w:rsidR="00C62105" w:rsidRPr="000855B8" w:rsidRDefault="00C62105">
                            <w:pPr>
                              <w:spacing w:before="194"/>
                              <w:ind w:left="1688" w:right="1686"/>
                              <w:jc w:val="center"/>
                              <w:rPr>
                                <w:b/>
                                <w:lang w:val="es-ES"/>
                              </w:rPr>
                            </w:pPr>
                            <w:hyperlink r:id="rId22">
                              <w:r>
                                <w:rPr>
                                  <w:b/>
                                  <w:color w:val="FFC000"/>
                                  <w:lang w:val="es-ES"/>
                                </w:rPr>
                                <w:t>www.sanjosemaria.es</w:t>
                              </w:r>
                            </w:hyperlink>
                          </w:p>
                          <w:p w:rsidR="00C62105" w:rsidRPr="000855B8" w:rsidRDefault="00C62105">
                            <w:pPr>
                              <w:spacing w:before="203"/>
                              <w:ind w:left="145" w:right="141"/>
                              <w:jc w:val="both"/>
                              <w:rPr>
                                <w:sz w:val="20"/>
                                <w:lang w:val="es-ES"/>
                              </w:rPr>
                            </w:pPr>
                            <w:r w:rsidRPr="000855B8">
                              <w:rPr>
                                <w:color w:val="808080"/>
                                <w:sz w:val="20"/>
                                <w:lang w:val="es-ES"/>
                              </w:rPr>
                              <w:t>Ofrece datos biográficos, videos y fotografías sobre el fundador del Opus Dei y, además de otras informaciones, artículos sobre sus enseñanzas e iniciativas promovidas por su impulso espiritual.</w:t>
                            </w:r>
                          </w:p>
                          <w:p w:rsidR="00C62105" w:rsidRPr="000855B8" w:rsidRDefault="00C62105">
                            <w:pPr>
                              <w:spacing w:before="196"/>
                              <w:ind w:left="1688" w:right="1683"/>
                              <w:jc w:val="center"/>
                              <w:rPr>
                                <w:b/>
                                <w:lang w:val="es-ES"/>
                              </w:rPr>
                            </w:pPr>
                            <w:hyperlink r:id="rId23">
                              <w:r w:rsidRPr="000855B8">
                                <w:rPr>
                                  <w:b/>
                                  <w:color w:val="FFC000"/>
                                  <w:lang w:val="es-ES"/>
                                </w:rPr>
                                <w:t>www.romana.org</w:t>
                              </w:r>
                            </w:hyperlink>
                          </w:p>
                          <w:p w:rsidR="00C62105" w:rsidRPr="000855B8" w:rsidRDefault="00C62105">
                            <w:pPr>
                              <w:spacing w:before="200" w:line="242" w:lineRule="auto"/>
                              <w:ind w:left="145" w:right="139"/>
                              <w:jc w:val="both"/>
                              <w:rPr>
                                <w:sz w:val="20"/>
                                <w:lang w:val="es-ES"/>
                              </w:rPr>
                            </w:pPr>
                            <w:r w:rsidRPr="000855B8">
                              <w:rPr>
                                <w:i/>
                                <w:color w:val="808080"/>
                                <w:sz w:val="20"/>
                                <w:lang w:val="es-ES"/>
                              </w:rPr>
                              <w:t xml:space="preserve">Romana </w:t>
                            </w:r>
                            <w:r w:rsidRPr="000855B8">
                              <w:rPr>
                                <w:color w:val="808080"/>
                                <w:sz w:val="20"/>
                                <w:lang w:val="es-ES"/>
                              </w:rPr>
                              <w:t>es el boletín oficial de la prelatura del Opus Dei. Tiene periodicidad semestral, con ediciones en italiano, inglés y español. Su versión electrónica ofrece los contenidos del boletín y permite suscribirse a la edición impresa.</w:t>
                            </w:r>
                          </w:p>
                          <w:p w:rsidR="00C62105" w:rsidRPr="000855B8" w:rsidRDefault="00C62105">
                            <w:pPr>
                              <w:spacing w:before="192"/>
                              <w:ind w:left="1688" w:right="1683"/>
                              <w:jc w:val="center"/>
                              <w:rPr>
                                <w:b/>
                                <w:lang w:val="es-ES"/>
                              </w:rPr>
                            </w:pPr>
                            <w:hyperlink r:id="rId24">
                              <w:r w:rsidRPr="000855B8">
                                <w:rPr>
                                  <w:b/>
                                  <w:color w:val="FFC000"/>
                                  <w:lang w:val="es-ES"/>
                                </w:rPr>
                                <w:t>www.escrivaobras.org</w:t>
                              </w:r>
                            </w:hyperlink>
                          </w:p>
                          <w:p w:rsidR="00C62105" w:rsidRPr="000855B8" w:rsidRDefault="00C62105">
                            <w:pPr>
                              <w:spacing w:before="203"/>
                              <w:ind w:left="145" w:right="145"/>
                              <w:jc w:val="both"/>
                              <w:rPr>
                                <w:sz w:val="20"/>
                                <w:lang w:val="es-ES"/>
                              </w:rPr>
                            </w:pPr>
                            <w:r w:rsidRPr="000855B8">
                              <w:rPr>
                                <w:color w:val="808080"/>
                                <w:sz w:val="20"/>
                                <w:lang w:val="es-ES"/>
                              </w:rPr>
                              <w:t>Contiene todas las obras publicadas de san Josemaría Escrivá de Balaguer. La web permite al visitante abrir una carpeta personal para almacenar los textos que desee.</w:t>
                            </w:r>
                          </w:p>
                        </w:txbxContent>
                      </wps:txbx>
                      <wps:bodyPr rot="0" vert="horz" wrap="square" lIns="0" tIns="0" rIns="0" bIns="0" anchor="t" anchorCtr="0" upright="1">
                        <a:noAutofit/>
                      </wps:bodyPr>
                    </wps:wsp>
                  </a:graphicData>
                </a:graphic>
              </wp:inline>
            </w:drawing>
          </mc:Choice>
          <mc:Fallback>
            <w:pict>
              <v:shape id="Text Box 23" o:spid="_x0000_s1029" type="#_x0000_t202" style="width:312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" stroked="f">
                <v:textbox inset="0,0,0,0">
                  <w:txbxContent>
                    <w:p w:rsidR="00C62105" w:rsidRPr="000855B8" w:rsidRDefault="00C62105">
                      <w:pPr>
                        <w:pStyle w:val="Textoindependiente"/>
                        <w:spacing w:before="68"/>
                        <w:ind w:left="145" w:right="139"/>
                        <w:jc w:val="both"/>
                        <w:rPr>
                          <w:lang w:val="es-ES"/>
                        </w:rPr>
                      </w:pPr>
                      <w:r w:rsidRPr="000855B8">
                        <w:rPr>
                          <w:b/>
                          <w:color w:val="FFC000"/>
                          <w:lang w:val="es-ES"/>
                        </w:rPr>
                        <w:t xml:space="preserve">Datos informativos </w:t>
                      </w:r>
                      <w:r w:rsidRPr="000855B8">
                        <w:rPr>
                          <w:color w:val="808080"/>
                          <w:lang w:val="es-ES"/>
                        </w:rPr>
                        <w:t>sobre la prelatura del Opus Dei es una publicación periódica de la oficina de prensa del Opus Dei en Roma dirigida a los profesionales de la</w:t>
                      </w:r>
                      <w:r w:rsidRPr="000855B8">
                        <w:rPr>
                          <w:color w:val="808080"/>
                          <w:spacing w:val="-11"/>
                          <w:lang w:val="es-ES"/>
                        </w:rPr>
                        <w:t xml:space="preserve"> </w:t>
                      </w:r>
                      <w:r w:rsidRPr="000855B8">
                        <w:rPr>
                          <w:color w:val="808080"/>
                          <w:lang w:val="es-ES"/>
                        </w:rPr>
                        <w:t>comunicación.</w:t>
                      </w:r>
                    </w:p>
                    <w:p w:rsidR="00C62105" w:rsidRPr="000855B8" w:rsidRDefault="00C62105">
                      <w:pPr>
                        <w:pStyle w:val="Textoindependiente"/>
                        <w:spacing w:before="201"/>
                        <w:ind w:left="145" w:right="141"/>
                        <w:jc w:val="both"/>
                        <w:rPr>
                          <w:lang w:val="es-ES"/>
                        </w:rPr>
                      </w:pPr>
                      <w:r w:rsidRPr="000855B8">
                        <w:rPr>
                          <w:color w:val="808080"/>
                          <w:lang w:val="es-ES"/>
                        </w:rPr>
                        <w:t>Ofrece una síntesis esquemática de la naturaleza, historia y organización de esta prelatura de la Iglesia católica.</w:t>
                      </w:r>
                    </w:p>
                    <w:p w:rsidR="00C62105" w:rsidRPr="000855B8" w:rsidRDefault="00C62105">
                      <w:pPr>
                        <w:pStyle w:val="Textoindependiente"/>
                        <w:spacing w:before="200"/>
                        <w:ind w:left="145" w:right="138"/>
                        <w:jc w:val="both"/>
                        <w:rPr>
                          <w:lang w:val="es-ES"/>
                        </w:rPr>
                      </w:pPr>
                      <w:r w:rsidRPr="000855B8">
                        <w:rPr>
                          <w:color w:val="808080"/>
                          <w:lang w:val="es-ES"/>
                        </w:rPr>
                        <w:t xml:space="preserve">La presente versión ha sido revisada y actualizada por </w:t>
                      </w:r>
                      <w:r w:rsidR="002E6422">
                        <w:rPr>
                          <w:color w:val="808080"/>
                          <w:lang w:val="es-ES"/>
                        </w:rPr>
                        <w:t>Manolo Garrido</w:t>
                      </w:r>
                      <w:r w:rsidRPr="000855B8">
                        <w:rPr>
                          <w:color w:val="808080"/>
                          <w:lang w:val="es-ES"/>
                        </w:rPr>
                        <w:t xml:space="preserve">, director de la oficina de Información del Opus Dei en </w:t>
                      </w:r>
                      <w:r w:rsidR="002E6422">
                        <w:rPr>
                          <w:color w:val="808080"/>
                          <w:lang w:val="es-ES"/>
                        </w:rPr>
                        <w:t>Madrid</w:t>
                      </w:r>
                      <w:r w:rsidRPr="000855B8">
                        <w:rPr>
                          <w:color w:val="808080"/>
                          <w:lang w:val="es-ES"/>
                        </w:rPr>
                        <w:t>.</w:t>
                      </w:r>
                    </w:p>
                    <w:p w:rsidR="00C62105" w:rsidRPr="000855B8" w:rsidRDefault="00C62105">
                      <w:pPr>
                        <w:pStyle w:val="Textoindependiente"/>
                        <w:spacing w:before="201"/>
                        <w:ind w:left="145" w:right="142"/>
                        <w:jc w:val="both"/>
                        <w:rPr>
                          <w:lang w:val="es-ES"/>
                        </w:rPr>
                      </w:pPr>
                      <w:r w:rsidRPr="000855B8">
                        <w:rPr>
                          <w:color w:val="808080"/>
                          <w:lang w:val="es-ES"/>
                        </w:rPr>
                        <w:t>Para ampliar esta información en internet pueden consultarse las siguientes páginas</w:t>
                      </w:r>
                      <w:r w:rsidRPr="000855B8">
                        <w:rPr>
                          <w:color w:val="808080"/>
                          <w:spacing w:val="-2"/>
                          <w:lang w:val="es-ES"/>
                        </w:rPr>
                        <w:t xml:space="preserve"> </w:t>
                      </w:r>
                      <w:r w:rsidRPr="000855B8">
                        <w:rPr>
                          <w:color w:val="808080"/>
                          <w:lang w:val="es-ES"/>
                        </w:rPr>
                        <w:t>web:</w:t>
                      </w:r>
                    </w:p>
                    <w:p w:rsidR="00C62105" w:rsidRPr="000855B8" w:rsidRDefault="00C62105">
                      <w:pPr>
                        <w:spacing w:before="198"/>
                        <w:ind w:left="1688" w:right="1682"/>
                        <w:jc w:val="center"/>
                        <w:rPr>
                          <w:b/>
                          <w:lang w:val="es-ES"/>
                        </w:rPr>
                      </w:pPr>
                      <w:hyperlink r:id="rId25">
                        <w:r w:rsidRPr="000855B8">
                          <w:rPr>
                            <w:b/>
                            <w:color w:val="FFC000"/>
                            <w:lang w:val="es-ES"/>
                          </w:rPr>
                          <w:t>www.opusdei.org</w:t>
                        </w:r>
                      </w:hyperlink>
                    </w:p>
                    <w:p w:rsidR="00C62105" w:rsidRPr="000855B8" w:rsidRDefault="00C62105">
                      <w:pPr>
                        <w:spacing w:before="202" w:line="242" w:lineRule="auto"/>
                        <w:ind w:left="145" w:right="146" w:firstLine="55"/>
                        <w:jc w:val="both"/>
                        <w:rPr>
                          <w:sz w:val="20"/>
                          <w:lang w:val="es-ES"/>
                        </w:rPr>
                      </w:pPr>
                      <w:r w:rsidRPr="000855B8">
                        <w:rPr>
                          <w:color w:val="808080"/>
                          <w:sz w:val="20"/>
                          <w:lang w:val="es-ES"/>
                        </w:rPr>
                        <w:t>Es la página web del Opus Dei, con información actualizada y servicio de novedades. Está disponible en 34 idiomas.</w:t>
                      </w:r>
                    </w:p>
                    <w:p w:rsidR="00C62105" w:rsidRPr="000855B8" w:rsidRDefault="00C62105">
                      <w:pPr>
                        <w:spacing w:before="194"/>
                        <w:ind w:left="1688" w:right="1686"/>
                        <w:jc w:val="center"/>
                        <w:rPr>
                          <w:b/>
                          <w:lang w:val="es-ES"/>
                        </w:rPr>
                      </w:pPr>
                      <w:hyperlink r:id="rId26">
                        <w:r>
                          <w:rPr>
                            <w:b/>
                            <w:color w:val="FFC000"/>
                            <w:lang w:val="es-ES"/>
                          </w:rPr>
                          <w:t>www.sanjosemaria.es</w:t>
                        </w:r>
                      </w:hyperlink>
                    </w:p>
                    <w:p w:rsidR="00C62105" w:rsidRPr="000855B8" w:rsidRDefault="00C62105">
                      <w:pPr>
                        <w:spacing w:before="203"/>
                        <w:ind w:left="145" w:right="141"/>
                        <w:jc w:val="both"/>
                        <w:rPr>
                          <w:sz w:val="20"/>
                          <w:lang w:val="es-ES"/>
                        </w:rPr>
                      </w:pPr>
                      <w:r w:rsidRPr="000855B8">
                        <w:rPr>
                          <w:color w:val="808080"/>
                          <w:sz w:val="20"/>
                          <w:lang w:val="es-ES"/>
                        </w:rPr>
                        <w:t>Ofrece datos biográficos, videos y fotografías sobre el fundador del Opus Dei y, además de otras informaciones, artículos sobre sus enseñanzas e iniciativas promovidas por su impulso espiritual.</w:t>
                      </w:r>
                    </w:p>
                    <w:p w:rsidR="00C62105" w:rsidRPr="000855B8" w:rsidRDefault="00C62105">
                      <w:pPr>
                        <w:spacing w:before="196"/>
                        <w:ind w:left="1688" w:right="1683"/>
                        <w:jc w:val="center"/>
                        <w:rPr>
                          <w:b/>
                          <w:lang w:val="es-ES"/>
                        </w:rPr>
                      </w:pPr>
                      <w:hyperlink r:id="rId27">
                        <w:r w:rsidRPr="000855B8">
                          <w:rPr>
                            <w:b/>
                            <w:color w:val="FFC000"/>
                            <w:lang w:val="es-ES"/>
                          </w:rPr>
                          <w:t>www.romana.org</w:t>
                        </w:r>
                      </w:hyperlink>
                    </w:p>
                    <w:p w:rsidR="00C62105" w:rsidRPr="000855B8" w:rsidRDefault="00C62105">
                      <w:pPr>
                        <w:spacing w:before="200" w:line="242" w:lineRule="auto"/>
                        <w:ind w:left="145" w:right="139"/>
                        <w:jc w:val="both"/>
                        <w:rPr>
                          <w:sz w:val="20"/>
                          <w:lang w:val="es-ES"/>
                        </w:rPr>
                      </w:pPr>
                      <w:r w:rsidRPr="000855B8">
                        <w:rPr>
                          <w:i/>
                          <w:color w:val="808080"/>
                          <w:sz w:val="20"/>
                          <w:lang w:val="es-ES"/>
                        </w:rPr>
                        <w:t xml:space="preserve">Romana </w:t>
                      </w:r>
                      <w:r w:rsidRPr="000855B8">
                        <w:rPr>
                          <w:color w:val="808080"/>
                          <w:sz w:val="20"/>
                          <w:lang w:val="es-ES"/>
                        </w:rPr>
                        <w:t>es el boletín oficial de la prelatura del Opus Dei. Tiene periodicidad semestral, con ediciones en italiano, inglés y español. Su versión electrónica ofrece los contenidos del boletín y permite suscribirse a la edición impresa.</w:t>
                      </w:r>
                    </w:p>
                    <w:p w:rsidR="00C62105" w:rsidRPr="000855B8" w:rsidRDefault="00C62105">
                      <w:pPr>
                        <w:spacing w:before="192"/>
                        <w:ind w:left="1688" w:right="1683"/>
                        <w:jc w:val="center"/>
                        <w:rPr>
                          <w:b/>
                          <w:lang w:val="es-ES"/>
                        </w:rPr>
                      </w:pPr>
                      <w:hyperlink r:id="rId28">
                        <w:r w:rsidRPr="000855B8">
                          <w:rPr>
                            <w:b/>
                            <w:color w:val="FFC000"/>
                            <w:lang w:val="es-ES"/>
                          </w:rPr>
                          <w:t>www.escrivaobras.org</w:t>
                        </w:r>
                      </w:hyperlink>
                    </w:p>
                    <w:p w:rsidR="00C62105" w:rsidRPr="000855B8" w:rsidRDefault="00C62105">
                      <w:pPr>
                        <w:spacing w:before="203"/>
                        <w:ind w:left="145" w:right="145"/>
                        <w:jc w:val="both"/>
                        <w:rPr>
                          <w:sz w:val="20"/>
                          <w:lang w:val="es-ES"/>
                        </w:rPr>
                      </w:pPr>
                      <w:r w:rsidRPr="000855B8">
                        <w:rPr>
                          <w:color w:val="808080"/>
                          <w:sz w:val="20"/>
                          <w:lang w:val="es-ES"/>
                        </w:rPr>
                        <w:t>Contiene todas las obras publicadas de san Josemaría Escrivá de Balaguer. La web permite al visitante abrir una carpeta personal para almacenar los textos que desee.</w:t>
                      </w:r>
                    </w:p>
                  </w:txbxContent>
                </v:textbox>
                <w10:anchorlock/>
              </v:shape>
            </w:pict>
          </mc:Fallback>
        </mc:AlternateContent>
      </w: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spacing w:before="6"/>
        <w:rPr>
          <w:sz w:val="27"/>
        </w:rPr>
      </w:pPr>
    </w:p>
    <w:p w:rsidR="008E6A82" w:rsidRDefault="00322C50">
      <w:pPr>
        <w:spacing w:before="100"/>
        <w:ind w:left="1322" w:right="1384"/>
        <w:jc w:val="center"/>
        <w:rPr>
          <w:rFonts w:ascii="Trebuchet MS"/>
          <w:sz w:val="18"/>
        </w:rPr>
      </w:pPr>
      <w:r>
        <w:rPr>
          <w:rFonts w:ascii="Trebuchet MS"/>
          <w:color w:val="EE9F12"/>
          <w:sz w:val="18"/>
        </w:rPr>
        <w:t>OFICINA DE PRENSA DEL</w:t>
      </w:r>
    </w:p>
    <w:p w:rsidR="008E6A82" w:rsidRDefault="008E6A82">
      <w:pPr>
        <w:jc w:val="center"/>
        <w:rPr>
          <w:rFonts w:ascii="Trebuchet MS"/>
          <w:sz w:val="18"/>
        </w:rPr>
        <w:sectPr w:rsidR="008E6A82">
          <w:pgSz w:w="11910" w:h="16840"/>
          <w:pgMar w:top="1580" w:right="0" w:bottom="280" w:left="0" w:header="720" w:footer="720" w:gutter="0"/>
          <w:cols w:space="720"/>
        </w:sect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pStyle w:val="Textoindependiente"/>
        <w:rPr>
          <w:rFonts w:ascii="Trebuchet MS"/>
          <w:sz w:val="20"/>
        </w:rPr>
      </w:pPr>
    </w:p>
    <w:p w:rsidR="008E6A82" w:rsidRDefault="008E6A82">
      <w:pPr>
        <w:rPr>
          <w:rFonts w:ascii="Trebuchet MS"/>
          <w:sz w:val="20"/>
        </w:rPr>
        <w:sectPr w:rsidR="008E6A82">
          <w:headerReference w:type="default" r:id="rId29"/>
          <w:footerReference w:type="default" r:id="rId30"/>
          <w:pgSz w:w="11910" w:h="16840"/>
          <w:pgMar w:top="1320" w:right="0" w:bottom="2674" w:left="0" w:header="710" w:footer="1485" w:gutter="0"/>
          <w:pgNumType w:start="3"/>
          <w:cols w:space="720"/>
        </w:sectPr>
      </w:pPr>
    </w:p>
    <w:sdt>
      <w:sdtPr>
        <w:rPr>
          <w:b w:val="0"/>
          <w:bCs w:val="0"/>
        </w:rPr>
        <w:id w:val="1984510811"/>
        <w:docPartObj>
          <w:docPartGallery w:val="Table of Contents"/>
          <w:docPartUnique/>
        </w:docPartObj>
      </w:sdtPr>
      <w:sdtContent>
        <w:p w:rsidR="008E6A82" w:rsidRPr="000855B8" w:rsidRDefault="00C62105">
          <w:pPr>
            <w:pStyle w:val="TDC1"/>
            <w:numPr>
              <w:ilvl w:val="0"/>
              <w:numId w:val="14"/>
            </w:numPr>
            <w:tabs>
              <w:tab w:val="left" w:pos="1947"/>
              <w:tab w:val="right" w:leader="dot" w:pos="10065"/>
            </w:tabs>
            <w:spacing w:before="212"/>
            <w:rPr>
              <w:b w:val="0"/>
              <w:lang w:val="es-ES"/>
            </w:rPr>
          </w:pPr>
          <w:hyperlink w:anchor="_bookmark0" w:history="1">
            <w:r w:rsidR="00322C50" w:rsidRPr="000855B8">
              <w:rPr>
                <w:color w:val="FFC000"/>
                <w:lang w:val="es-ES"/>
              </w:rPr>
              <w:t>DESCRIPCIÓN GENERAL DEL</w:t>
            </w:r>
            <w:r w:rsidR="00322C50" w:rsidRPr="000855B8">
              <w:rPr>
                <w:color w:val="FFC000"/>
                <w:spacing w:val="-4"/>
                <w:lang w:val="es-ES"/>
              </w:rPr>
              <w:t xml:space="preserve"> </w:t>
            </w:r>
            <w:r w:rsidR="00322C50" w:rsidRPr="000855B8">
              <w:rPr>
                <w:color w:val="FFC000"/>
                <w:lang w:val="es-ES"/>
              </w:rPr>
              <w:t>OPUS DEI</w:t>
            </w:r>
            <w:r w:rsidR="00322C50" w:rsidRPr="000855B8">
              <w:rPr>
                <w:color w:val="FFC000"/>
                <w:lang w:val="es-ES"/>
              </w:rPr>
              <w:tab/>
            </w:r>
            <w:r w:rsidR="00322C50" w:rsidRPr="000855B8">
              <w:rPr>
                <w:b w:val="0"/>
                <w:color w:val="404040"/>
                <w:lang w:val="es-ES"/>
              </w:rPr>
              <w:t>5</w:t>
            </w:r>
          </w:hyperlink>
        </w:p>
        <w:p w:rsidR="008E6A82" w:rsidRDefault="00C62105">
          <w:pPr>
            <w:pStyle w:val="TDC2"/>
            <w:numPr>
              <w:ilvl w:val="1"/>
              <w:numId w:val="14"/>
            </w:numPr>
            <w:tabs>
              <w:tab w:val="left" w:pos="2130"/>
              <w:tab w:val="right" w:leader="dot" w:pos="10065"/>
            </w:tabs>
            <w:spacing w:before="203"/>
            <w:ind w:hanging="431"/>
          </w:pPr>
          <w:hyperlink w:anchor="_bookmark1" w:history="1">
            <w:proofErr w:type="spellStart"/>
            <w:r w:rsidR="00322C50">
              <w:rPr>
                <w:color w:val="404040"/>
              </w:rPr>
              <w:t>Identidad</w:t>
            </w:r>
            <w:proofErr w:type="spellEnd"/>
            <w:r w:rsidR="00322C50">
              <w:rPr>
                <w:color w:val="404040"/>
                <w:spacing w:val="-1"/>
              </w:rPr>
              <w:t xml:space="preserve"> </w:t>
            </w:r>
            <w:r w:rsidR="00322C50">
              <w:rPr>
                <w:color w:val="404040"/>
              </w:rPr>
              <w:t>y</w:t>
            </w:r>
            <w:r w:rsidR="00322C50">
              <w:rPr>
                <w:color w:val="404040"/>
                <w:spacing w:val="-1"/>
              </w:rPr>
              <w:t xml:space="preserve"> </w:t>
            </w:r>
            <w:proofErr w:type="spellStart"/>
            <w:r w:rsidR="00322C50">
              <w:rPr>
                <w:color w:val="404040"/>
              </w:rPr>
              <w:t>misión</w:t>
            </w:r>
            <w:proofErr w:type="spellEnd"/>
            <w:r w:rsidR="00322C50">
              <w:rPr>
                <w:color w:val="404040"/>
              </w:rPr>
              <w:tab/>
              <w:t>5</w:t>
            </w:r>
          </w:hyperlink>
        </w:p>
        <w:p w:rsidR="008E6A82" w:rsidRDefault="00C62105">
          <w:pPr>
            <w:pStyle w:val="TDC2"/>
            <w:numPr>
              <w:ilvl w:val="1"/>
              <w:numId w:val="14"/>
            </w:numPr>
            <w:tabs>
              <w:tab w:val="left" w:pos="2130"/>
              <w:tab w:val="right" w:leader="dot" w:pos="10065"/>
            </w:tabs>
            <w:spacing w:before="326"/>
            <w:ind w:hanging="431"/>
          </w:pPr>
          <w:hyperlink w:anchor="_bookmark2" w:history="1">
            <w:proofErr w:type="spellStart"/>
            <w:r w:rsidR="00322C50">
              <w:rPr>
                <w:color w:val="404040"/>
              </w:rPr>
              <w:t>Mensaje</w:t>
            </w:r>
            <w:proofErr w:type="spellEnd"/>
            <w:r w:rsidR="00322C50">
              <w:rPr>
                <w:color w:val="404040"/>
              </w:rPr>
              <w:tab/>
              <w:t>5</w:t>
            </w:r>
          </w:hyperlink>
        </w:p>
        <w:p w:rsidR="008E6A82" w:rsidRDefault="00C62105">
          <w:pPr>
            <w:pStyle w:val="TDC2"/>
            <w:numPr>
              <w:ilvl w:val="1"/>
              <w:numId w:val="14"/>
            </w:numPr>
            <w:tabs>
              <w:tab w:val="left" w:pos="2130"/>
              <w:tab w:val="right" w:leader="dot" w:pos="10065"/>
            </w:tabs>
            <w:ind w:hanging="431"/>
          </w:pPr>
          <w:hyperlink w:anchor="_bookmark3" w:history="1">
            <w:proofErr w:type="spellStart"/>
            <w:r w:rsidR="00322C50">
              <w:rPr>
                <w:color w:val="404040"/>
              </w:rPr>
              <w:t>Resumen</w:t>
            </w:r>
            <w:proofErr w:type="spellEnd"/>
            <w:r w:rsidR="00322C50">
              <w:rPr>
                <w:color w:val="404040"/>
                <w:spacing w:val="-3"/>
              </w:rPr>
              <w:t xml:space="preserve"> </w:t>
            </w:r>
            <w:proofErr w:type="spellStart"/>
            <w:r w:rsidR="00322C50">
              <w:rPr>
                <w:color w:val="404040"/>
              </w:rPr>
              <w:t>histórico</w:t>
            </w:r>
            <w:proofErr w:type="spellEnd"/>
            <w:r w:rsidR="00322C50">
              <w:rPr>
                <w:color w:val="404040"/>
              </w:rPr>
              <w:tab/>
              <w:t>8</w:t>
            </w:r>
          </w:hyperlink>
        </w:p>
        <w:p w:rsidR="008E6A82" w:rsidRPr="000855B8" w:rsidRDefault="00C62105">
          <w:pPr>
            <w:pStyle w:val="TDC2"/>
            <w:numPr>
              <w:ilvl w:val="1"/>
              <w:numId w:val="14"/>
            </w:numPr>
            <w:tabs>
              <w:tab w:val="left" w:pos="2130"/>
              <w:tab w:val="right" w:leader="dot" w:pos="10065"/>
            </w:tabs>
            <w:spacing w:before="329"/>
            <w:ind w:hanging="431"/>
            <w:rPr>
              <w:lang w:val="es-ES"/>
            </w:rPr>
          </w:pPr>
          <w:hyperlink w:anchor="_bookmark4" w:history="1">
            <w:r w:rsidR="00322C50" w:rsidRPr="000855B8">
              <w:rPr>
                <w:color w:val="404040"/>
                <w:lang w:val="es-ES"/>
              </w:rPr>
              <w:t>El fundador, san Josemaría Escrivá</w:t>
            </w:r>
            <w:r w:rsidR="00322C50" w:rsidRPr="000855B8">
              <w:rPr>
                <w:color w:val="404040"/>
                <w:spacing w:val="-7"/>
                <w:lang w:val="es-ES"/>
              </w:rPr>
              <w:t xml:space="preserve"> </w:t>
            </w:r>
            <w:r w:rsidR="00322C50" w:rsidRPr="000855B8">
              <w:rPr>
                <w:color w:val="404040"/>
                <w:lang w:val="es-ES"/>
              </w:rPr>
              <w:t>de Balaguer</w:t>
            </w:r>
            <w:r w:rsidR="00322C50" w:rsidRPr="000855B8">
              <w:rPr>
                <w:color w:val="404040"/>
                <w:lang w:val="es-ES"/>
              </w:rPr>
              <w:tab/>
              <w:t>10</w:t>
            </w:r>
          </w:hyperlink>
        </w:p>
        <w:p w:rsidR="008E6A82" w:rsidRPr="000855B8" w:rsidRDefault="00C62105">
          <w:pPr>
            <w:pStyle w:val="TDC2"/>
            <w:numPr>
              <w:ilvl w:val="1"/>
              <w:numId w:val="14"/>
            </w:numPr>
            <w:tabs>
              <w:tab w:val="left" w:pos="2130"/>
              <w:tab w:val="right" w:leader="dot" w:pos="10065"/>
            </w:tabs>
            <w:ind w:hanging="431"/>
            <w:rPr>
              <w:lang w:val="es-ES"/>
            </w:rPr>
          </w:pPr>
          <w:hyperlink w:anchor="_bookmark5" w:history="1">
            <w:r w:rsidR="00322C50" w:rsidRPr="000855B8">
              <w:rPr>
                <w:color w:val="404040"/>
                <w:lang w:val="es-ES"/>
              </w:rPr>
              <w:t>Sucesores de san Josemaría al frente del</w:t>
            </w:r>
            <w:r w:rsidR="00322C50" w:rsidRPr="000855B8">
              <w:rPr>
                <w:color w:val="404040"/>
                <w:spacing w:val="-12"/>
                <w:lang w:val="es-ES"/>
              </w:rPr>
              <w:t xml:space="preserve"> </w:t>
            </w:r>
            <w:r w:rsidR="00322C50" w:rsidRPr="000855B8">
              <w:rPr>
                <w:color w:val="404040"/>
                <w:lang w:val="es-ES"/>
              </w:rPr>
              <w:t>Opus</w:t>
            </w:r>
            <w:r w:rsidR="00322C50" w:rsidRPr="000855B8">
              <w:rPr>
                <w:color w:val="404040"/>
                <w:spacing w:val="1"/>
                <w:lang w:val="es-ES"/>
              </w:rPr>
              <w:t xml:space="preserve"> </w:t>
            </w:r>
            <w:r w:rsidR="00322C50" w:rsidRPr="000855B8">
              <w:rPr>
                <w:color w:val="404040"/>
                <w:lang w:val="es-ES"/>
              </w:rPr>
              <w:t>Dei</w:t>
            </w:r>
            <w:r w:rsidR="00322C50" w:rsidRPr="000855B8">
              <w:rPr>
                <w:color w:val="404040"/>
                <w:lang w:val="es-ES"/>
              </w:rPr>
              <w:tab/>
              <w:t>11</w:t>
            </w:r>
          </w:hyperlink>
        </w:p>
        <w:p w:rsidR="008E6A82" w:rsidRDefault="00C62105">
          <w:pPr>
            <w:pStyle w:val="TDC2"/>
            <w:numPr>
              <w:ilvl w:val="2"/>
              <w:numId w:val="14"/>
            </w:numPr>
            <w:tabs>
              <w:tab w:val="left" w:pos="2314"/>
              <w:tab w:val="right" w:leader="dot" w:pos="10065"/>
            </w:tabs>
            <w:spacing w:before="328"/>
            <w:ind w:hanging="615"/>
          </w:pPr>
          <w:hyperlink w:anchor="_bookmark6" w:history="1">
            <w:r w:rsidR="00322C50">
              <w:rPr>
                <w:color w:val="404040"/>
              </w:rPr>
              <w:t xml:space="preserve">Beato </w:t>
            </w:r>
            <w:proofErr w:type="spellStart"/>
            <w:r w:rsidR="00322C50">
              <w:rPr>
                <w:color w:val="404040"/>
              </w:rPr>
              <w:t>Álvaro</w:t>
            </w:r>
            <w:proofErr w:type="spellEnd"/>
            <w:r w:rsidR="00322C50">
              <w:rPr>
                <w:color w:val="404040"/>
              </w:rPr>
              <w:t xml:space="preserve"> del Portillo (1975-1994)</w:t>
            </w:r>
            <w:r w:rsidR="00322C50">
              <w:rPr>
                <w:color w:val="404040"/>
              </w:rPr>
              <w:tab/>
              <w:t>11</w:t>
            </w:r>
          </w:hyperlink>
        </w:p>
        <w:p w:rsidR="008E6A82" w:rsidRDefault="00C62105">
          <w:pPr>
            <w:pStyle w:val="TDC2"/>
            <w:numPr>
              <w:ilvl w:val="2"/>
              <w:numId w:val="14"/>
            </w:numPr>
            <w:tabs>
              <w:tab w:val="left" w:pos="2314"/>
              <w:tab w:val="right" w:leader="dot" w:pos="10065"/>
            </w:tabs>
            <w:ind w:hanging="615"/>
          </w:pPr>
          <w:hyperlink w:anchor="_bookmark7" w:history="1">
            <w:proofErr w:type="spellStart"/>
            <w:r w:rsidR="00322C50">
              <w:rPr>
                <w:color w:val="404040"/>
              </w:rPr>
              <w:t>Mons</w:t>
            </w:r>
            <w:proofErr w:type="spellEnd"/>
            <w:r w:rsidR="00322C50">
              <w:rPr>
                <w:color w:val="404040"/>
              </w:rPr>
              <w:t>. Javier</w:t>
            </w:r>
            <w:r w:rsidR="00322C50">
              <w:rPr>
                <w:color w:val="404040"/>
                <w:spacing w:val="2"/>
              </w:rPr>
              <w:t xml:space="preserve"> </w:t>
            </w:r>
            <w:proofErr w:type="spellStart"/>
            <w:r w:rsidR="00322C50">
              <w:rPr>
                <w:color w:val="404040"/>
              </w:rPr>
              <w:t>Echevarría</w:t>
            </w:r>
            <w:proofErr w:type="spellEnd"/>
            <w:r w:rsidR="00322C50">
              <w:rPr>
                <w:color w:val="404040"/>
              </w:rPr>
              <w:t xml:space="preserve"> (1995-2016)</w:t>
            </w:r>
            <w:r w:rsidR="00322C50">
              <w:rPr>
                <w:color w:val="404040"/>
              </w:rPr>
              <w:tab/>
              <w:t>12</w:t>
            </w:r>
          </w:hyperlink>
        </w:p>
        <w:p w:rsidR="008E6A82" w:rsidRPr="000855B8" w:rsidRDefault="00C62105">
          <w:pPr>
            <w:pStyle w:val="TDC2"/>
            <w:numPr>
              <w:ilvl w:val="1"/>
              <w:numId w:val="14"/>
            </w:numPr>
            <w:tabs>
              <w:tab w:val="left" w:pos="2130"/>
              <w:tab w:val="right" w:leader="dot" w:pos="10065"/>
            </w:tabs>
            <w:spacing w:before="328"/>
            <w:ind w:hanging="431"/>
            <w:rPr>
              <w:lang w:val="es-ES"/>
            </w:rPr>
          </w:pPr>
          <w:hyperlink w:anchor="_bookmark8" w:history="1">
            <w:r w:rsidR="00322C50" w:rsidRPr="000855B8">
              <w:rPr>
                <w:color w:val="404040"/>
                <w:lang w:val="es-ES"/>
              </w:rPr>
              <w:t xml:space="preserve">Mons. Fernando </w:t>
            </w:r>
            <w:proofErr w:type="spellStart"/>
            <w:r w:rsidR="00322C50" w:rsidRPr="000855B8">
              <w:rPr>
                <w:color w:val="404040"/>
                <w:lang w:val="es-ES"/>
              </w:rPr>
              <w:t>Ocáriz</w:t>
            </w:r>
            <w:proofErr w:type="spellEnd"/>
            <w:r w:rsidR="00322C50" w:rsidRPr="000855B8">
              <w:rPr>
                <w:color w:val="404040"/>
                <w:lang w:val="es-ES"/>
              </w:rPr>
              <w:t>, prelado del</w:t>
            </w:r>
            <w:r w:rsidR="00322C50" w:rsidRPr="000855B8">
              <w:rPr>
                <w:color w:val="404040"/>
                <w:spacing w:val="-2"/>
                <w:lang w:val="es-ES"/>
              </w:rPr>
              <w:t xml:space="preserve"> </w:t>
            </w:r>
            <w:r w:rsidR="00322C50" w:rsidRPr="000855B8">
              <w:rPr>
                <w:color w:val="404040"/>
                <w:lang w:val="es-ES"/>
              </w:rPr>
              <w:t>Opus</w:t>
            </w:r>
            <w:r w:rsidR="00322C50" w:rsidRPr="000855B8">
              <w:rPr>
                <w:color w:val="404040"/>
                <w:spacing w:val="-2"/>
                <w:lang w:val="es-ES"/>
              </w:rPr>
              <w:t xml:space="preserve"> </w:t>
            </w:r>
            <w:r w:rsidR="00322C50" w:rsidRPr="000855B8">
              <w:rPr>
                <w:color w:val="404040"/>
                <w:lang w:val="es-ES"/>
              </w:rPr>
              <w:t>Dei</w:t>
            </w:r>
            <w:r w:rsidR="00322C50" w:rsidRPr="000855B8">
              <w:rPr>
                <w:color w:val="404040"/>
                <w:lang w:val="es-ES"/>
              </w:rPr>
              <w:tab/>
              <w:t>13</w:t>
            </w:r>
          </w:hyperlink>
        </w:p>
        <w:p w:rsidR="008E6A82" w:rsidRDefault="00C62105">
          <w:pPr>
            <w:pStyle w:val="TDC1"/>
            <w:numPr>
              <w:ilvl w:val="0"/>
              <w:numId w:val="14"/>
            </w:numPr>
            <w:tabs>
              <w:tab w:val="left" w:pos="1947"/>
              <w:tab w:val="right" w:leader="dot" w:pos="10065"/>
            </w:tabs>
            <w:rPr>
              <w:b w:val="0"/>
            </w:rPr>
          </w:pPr>
          <w:hyperlink w:anchor="_bookmark9" w:history="1">
            <w:r w:rsidR="00322C50">
              <w:rPr>
                <w:color w:val="FFC000"/>
              </w:rPr>
              <w:t>FIELES DE</w:t>
            </w:r>
            <w:r w:rsidR="00322C50">
              <w:rPr>
                <w:color w:val="FFC000"/>
                <w:spacing w:val="-1"/>
              </w:rPr>
              <w:t xml:space="preserve"> </w:t>
            </w:r>
            <w:r w:rsidR="00322C50">
              <w:rPr>
                <w:color w:val="FFC000"/>
              </w:rPr>
              <w:t>LA</w:t>
            </w:r>
            <w:r w:rsidR="00322C50">
              <w:rPr>
                <w:color w:val="FFC000"/>
                <w:spacing w:val="-8"/>
              </w:rPr>
              <w:t xml:space="preserve"> </w:t>
            </w:r>
            <w:r w:rsidR="00322C50">
              <w:rPr>
                <w:color w:val="FFC000"/>
              </w:rPr>
              <w:t>PRELATURA</w:t>
            </w:r>
            <w:r w:rsidR="00322C50">
              <w:rPr>
                <w:color w:val="FFC000"/>
              </w:rPr>
              <w:tab/>
            </w:r>
            <w:r w:rsidR="00322C50">
              <w:rPr>
                <w:b w:val="0"/>
                <w:color w:val="404040"/>
              </w:rPr>
              <w:t>14</w:t>
            </w:r>
          </w:hyperlink>
        </w:p>
        <w:p w:rsidR="008E6A82" w:rsidRDefault="00C62105">
          <w:pPr>
            <w:pStyle w:val="TDC2"/>
            <w:numPr>
              <w:ilvl w:val="1"/>
              <w:numId w:val="14"/>
            </w:numPr>
            <w:tabs>
              <w:tab w:val="left" w:pos="2130"/>
              <w:tab w:val="right" w:leader="dot" w:pos="10065"/>
            </w:tabs>
            <w:spacing w:before="203"/>
            <w:ind w:hanging="431"/>
          </w:pPr>
          <w:hyperlink w:anchor="_bookmark10" w:history="1">
            <w:proofErr w:type="spellStart"/>
            <w:r w:rsidR="00322C50">
              <w:rPr>
                <w:color w:val="404040"/>
              </w:rPr>
              <w:t>Laicos</w:t>
            </w:r>
            <w:proofErr w:type="spellEnd"/>
            <w:r w:rsidR="00322C50">
              <w:rPr>
                <w:color w:val="404040"/>
                <w:spacing w:val="-1"/>
              </w:rPr>
              <w:t xml:space="preserve"> </w:t>
            </w:r>
            <w:r w:rsidR="00322C50">
              <w:rPr>
                <w:color w:val="404040"/>
              </w:rPr>
              <w:t>y</w:t>
            </w:r>
            <w:r w:rsidR="00322C50">
              <w:rPr>
                <w:color w:val="404040"/>
                <w:spacing w:val="-1"/>
              </w:rPr>
              <w:t xml:space="preserve"> </w:t>
            </w:r>
            <w:proofErr w:type="spellStart"/>
            <w:r w:rsidR="00322C50">
              <w:rPr>
                <w:color w:val="404040"/>
              </w:rPr>
              <w:t>sacerdotes</w:t>
            </w:r>
            <w:proofErr w:type="spellEnd"/>
            <w:r w:rsidR="00322C50">
              <w:rPr>
                <w:color w:val="404040"/>
              </w:rPr>
              <w:tab/>
              <w:t>14</w:t>
            </w:r>
          </w:hyperlink>
        </w:p>
        <w:p w:rsidR="008E6A82" w:rsidRDefault="00C62105">
          <w:pPr>
            <w:pStyle w:val="TDC2"/>
            <w:numPr>
              <w:ilvl w:val="1"/>
              <w:numId w:val="14"/>
            </w:numPr>
            <w:tabs>
              <w:tab w:val="left" w:pos="2130"/>
              <w:tab w:val="right" w:leader="dot" w:pos="10065"/>
            </w:tabs>
            <w:ind w:hanging="431"/>
          </w:pPr>
          <w:hyperlink w:anchor="_bookmark11" w:history="1">
            <w:proofErr w:type="spellStart"/>
            <w:r w:rsidR="00322C50">
              <w:rPr>
                <w:color w:val="404040"/>
              </w:rPr>
              <w:t>Incorporación</w:t>
            </w:r>
            <w:proofErr w:type="spellEnd"/>
            <w:r w:rsidR="00322C50">
              <w:rPr>
                <w:color w:val="404040"/>
              </w:rPr>
              <w:t xml:space="preserve"> a</w:t>
            </w:r>
            <w:r w:rsidR="00322C50">
              <w:rPr>
                <w:color w:val="404040"/>
                <w:spacing w:val="-3"/>
              </w:rPr>
              <w:t xml:space="preserve"> </w:t>
            </w:r>
            <w:r w:rsidR="00322C50">
              <w:rPr>
                <w:color w:val="404040"/>
              </w:rPr>
              <w:t>la prelatura</w:t>
            </w:r>
            <w:r w:rsidR="00322C50">
              <w:rPr>
                <w:color w:val="404040"/>
              </w:rPr>
              <w:tab/>
              <w:t>15</w:t>
            </w:r>
          </w:hyperlink>
        </w:p>
        <w:p w:rsidR="008E6A82" w:rsidRDefault="00C62105">
          <w:pPr>
            <w:pStyle w:val="TDC2"/>
            <w:numPr>
              <w:ilvl w:val="1"/>
              <w:numId w:val="14"/>
            </w:numPr>
            <w:tabs>
              <w:tab w:val="left" w:pos="2130"/>
              <w:tab w:val="right" w:leader="dot" w:pos="10065"/>
            </w:tabs>
            <w:spacing w:before="328"/>
            <w:ind w:hanging="431"/>
          </w:pPr>
          <w:hyperlink w:anchor="_bookmark12" w:history="1">
            <w:proofErr w:type="spellStart"/>
            <w:r w:rsidR="00322C50">
              <w:rPr>
                <w:color w:val="404040"/>
              </w:rPr>
              <w:t>Medios</w:t>
            </w:r>
            <w:proofErr w:type="spellEnd"/>
            <w:r w:rsidR="00322C50">
              <w:rPr>
                <w:color w:val="404040"/>
                <w:spacing w:val="-1"/>
              </w:rPr>
              <w:t xml:space="preserve"> </w:t>
            </w:r>
            <w:r w:rsidR="00322C50">
              <w:rPr>
                <w:color w:val="404040"/>
              </w:rPr>
              <w:t>de</w:t>
            </w:r>
            <w:r w:rsidR="00322C50">
              <w:rPr>
                <w:color w:val="404040"/>
                <w:spacing w:val="-2"/>
              </w:rPr>
              <w:t xml:space="preserve"> </w:t>
            </w:r>
            <w:proofErr w:type="spellStart"/>
            <w:r w:rsidR="00322C50">
              <w:rPr>
                <w:color w:val="404040"/>
              </w:rPr>
              <w:t>formación</w:t>
            </w:r>
            <w:proofErr w:type="spellEnd"/>
            <w:r w:rsidR="00322C50">
              <w:rPr>
                <w:color w:val="404040"/>
              </w:rPr>
              <w:tab/>
              <w:t>16</w:t>
            </w:r>
          </w:hyperlink>
        </w:p>
        <w:p w:rsidR="008E6A82" w:rsidRDefault="00C62105">
          <w:pPr>
            <w:pStyle w:val="TDC2"/>
            <w:numPr>
              <w:ilvl w:val="1"/>
              <w:numId w:val="14"/>
            </w:numPr>
            <w:tabs>
              <w:tab w:val="left" w:pos="2130"/>
              <w:tab w:val="right" w:leader="dot" w:pos="10065"/>
            </w:tabs>
            <w:ind w:hanging="431"/>
          </w:pPr>
          <w:hyperlink w:anchor="_bookmark13" w:history="1">
            <w:proofErr w:type="spellStart"/>
            <w:r w:rsidR="00322C50">
              <w:rPr>
                <w:color w:val="404040"/>
              </w:rPr>
              <w:t>Actuación</w:t>
            </w:r>
            <w:proofErr w:type="spellEnd"/>
            <w:r w:rsidR="00322C50">
              <w:rPr>
                <w:color w:val="404040"/>
              </w:rPr>
              <w:t xml:space="preserve"> </w:t>
            </w:r>
            <w:proofErr w:type="spellStart"/>
            <w:r w:rsidR="00322C50">
              <w:rPr>
                <w:color w:val="404040"/>
              </w:rPr>
              <w:t>profesional</w:t>
            </w:r>
            <w:proofErr w:type="spellEnd"/>
            <w:r w:rsidR="00322C50">
              <w:rPr>
                <w:color w:val="404040"/>
                <w:spacing w:val="-4"/>
              </w:rPr>
              <w:t xml:space="preserve"> </w:t>
            </w:r>
            <w:r w:rsidR="00322C50">
              <w:rPr>
                <w:color w:val="404040"/>
              </w:rPr>
              <w:t>y</w:t>
            </w:r>
            <w:r w:rsidR="00322C50">
              <w:rPr>
                <w:color w:val="404040"/>
                <w:spacing w:val="-2"/>
              </w:rPr>
              <w:t xml:space="preserve"> </w:t>
            </w:r>
            <w:proofErr w:type="spellStart"/>
            <w:r w:rsidR="00322C50">
              <w:rPr>
                <w:color w:val="404040"/>
              </w:rPr>
              <w:t>pública</w:t>
            </w:r>
            <w:proofErr w:type="spellEnd"/>
            <w:r w:rsidR="00322C50">
              <w:rPr>
                <w:color w:val="404040"/>
              </w:rPr>
              <w:tab/>
              <w:t>16</w:t>
            </w:r>
          </w:hyperlink>
        </w:p>
        <w:p w:rsidR="008E6A82" w:rsidRPr="000855B8" w:rsidRDefault="00C62105">
          <w:pPr>
            <w:pStyle w:val="TDC1"/>
            <w:numPr>
              <w:ilvl w:val="0"/>
              <w:numId w:val="14"/>
            </w:numPr>
            <w:tabs>
              <w:tab w:val="left" w:pos="1947"/>
              <w:tab w:val="right" w:leader="dot" w:pos="10065"/>
            </w:tabs>
            <w:spacing w:before="326"/>
            <w:rPr>
              <w:b w:val="0"/>
              <w:lang w:val="es-ES"/>
            </w:rPr>
          </w:pPr>
          <w:hyperlink w:anchor="_bookmark14" w:history="1">
            <w:r w:rsidR="00322C50" w:rsidRPr="000855B8">
              <w:rPr>
                <w:color w:val="FFC000"/>
                <w:lang w:val="es-ES"/>
              </w:rPr>
              <w:t>LA SOCIEDAD SACERDOTAL DE LA</w:t>
            </w:r>
            <w:r w:rsidR="00322C50" w:rsidRPr="000855B8">
              <w:rPr>
                <w:color w:val="FFC000"/>
                <w:spacing w:val="-15"/>
                <w:lang w:val="es-ES"/>
              </w:rPr>
              <w:t xml:space="preserve"> </w:t>
            </w:r>
            <w:r w:rsidR="00322C50" w:rsidRPr="000855B8">
              <w:rPr>
                <w:color w:val="FFC000"/>
                <w:lang w:val="es-ES"/>
              </w:rPr>
              <w:t>SANTA</w:t>
            </w:r>
            <w:r w:rsidR="00322C50" w:rsidRPr="000855B8">
              <w:rPr>
                <w:color w:val="FFC000"/>
                <w:spacing w:val="-4"/>
                <w:lang w:val="es-ES"/>
              </w:rPr>
              <w:t xml:space="preserve"> </w:t>
            </w:r>
            <w:r w:rsidR="00322C50" w:rsidRPr="000855B8">
              <w:rPr>
                <w:color w:val="FFC000"/>
                <w:lang w:val="es-ES"/>
              </w:rPr>
              <w:t>CRUZ</w:t>
            </w:r>
            <w:r w:rsidR="00322C50" w:rsidRPr="000855B8">
              <w:rPr>
                <w:color w:val="FFC000"/>
                <w:lang w:val="es-ES"/>
              </w:rPr>
              <w:tab/>
            </w:r>
            <w:r w:rsidR="00322C50" w:rsidRPr="000855B8">
              <w:rPr>
                <w:b w:val="0"/>
                <w:color w:val="404040"/>
                <w:lang w:val="es-ES"/>
              </w:rPr>
              <w:t>17</w:t>
            </w:r>
          </w:hyperlink>
        </w:p>
        <w:p w:rsidR="008E6A82" w:rsidRDefault="00C62105">
          <w:pPr>
            <w:pStyle w:val="TDC1"/>
            <w:numPr>
              <w:ilvl w:val="0"/>
              <w:numId w:val="14"/>
            </w:numPr>
            <w:tabs>
              <w:tab w:val="left" w:pos="1947"/>
              <w:tab w:val="right" w:leader="dot" w:pos="10065"/>
            </w:tabs>
            <w:spacing w:before="199"/>
            <w:rPr>
              <w:b w:val="0"/>
            </w:rPr>
          </w:pPr>
          <w:hyperlink w:anchor="_bookmark15" w:history="1">
            <w:r w:rsidR="00322C50">
              <w:rPr>
                <w:color w:val="FFC000"/>
              </w:rPr>
              <w:t>LOS</w:t>
            </w:r>
            <w:r w:rsidR="00322C50">
              <w:rPr>
                <w:color w:val="FFC000"/>
                <w:spacing w:val="-1"/>
              </w:rPr>
              <w:t xml:space="preserve"> </w:t>
            </w:r>
            <w:r w:rsidR="00322C50">
              <w:rPr>
                <w:color w:val="FFC000"/>
              </w:rPr>
              <w:t>COOPERADORES</w:t>
            </w:r>
            <w:r w:rsidR="00322C50">
              <w:rPr>
                <w:color w:val="FFC000"/>
              </w:rPr>
              <w:tab/>
            </w:r>
            <w:r w:rsidR="00322C50">
              <w:rPr>
                <w:b w:val="0"/>
                <w:color w:val="404040"/>
              </w:rPr>
              <w:t>18</w:t>
            </w:r>
          </w:hyperlink>
        </w:p>
        <w:p w:rsidR="008E6A82" w:rsidRDefault="00C62105">
          <w:pPr>
            <w:pStyle w:val="TDC1"/>
            <w:numPr>
              <w:ilvl w:val="0"/>
              <w:numId w:val="14"/>
            </w:numPr>
            <w:tabs>
              <w:tab w:val="left" w:pos="1945"/>
              <w:tab w:val="right" w:leader="dot" w:pos="10065"/>
            </w:tabs>
            <w:spacing w:before="200"/>
            <w:ind w:left="1944" w:hanging="246"/>
            <w:rPr>
              <w:b w:val="0"/>
            </w:rPr>
          </w:pPr>
          <w:hyperlink w:anchor="_bookmark16" w:history="1">
            <w:r w:rsidR="00322C50">
              <w:rPr>
                <w:color w:val="FFC000"/>
              </w:rPr>
              <w:t>INICIATIVAS</w:t>
            </w:r>
            <w:r w:rsidR="00322C50">
              <w:rPr>
                <w:color w:val="FFC000"/>
                <w:spacing w:val="3"/>
              </w:rPr>
              <w:t xml:space="preserve"> </w:t>
            </w:r>
            <w:r w:rsidR="00322C50">
              <w:rPr>
                <w:color w:val="FFC000"/>
              </w:rPr>
              <w:t>APOSTÓLICAS</w:t>
            </w:r>
            <w:r w:rsidR="00322C50">
              <w:rPr>
                <w:color w:val="FFC000"/>
              </w:rPr>
              <w:tab/>
            </w:r>
            <w:r w:rsidR="00322C50">
              <w:rPr>
                <w:b w:val="0"/>
                <w:color w:val="404040"/>
              </w:rPr>
              <w:t>19</w:t>
            </w:r>
          </w:hyperlink>
        </w:p>
        <w:p w:rsidR="008E6A82" w:rsidRDefault="00C62105">
          <w:pPr>
            <w:pStyle w:val="TDC2"/>
            <w:numPr>
              <w:ilvl w:val="1"/>
              <w:numId w:val="14"/>
            </w:numPr>
            <w:tabs>
              <w:tab w:val="left" w:pos="2130"/>
              <w:tab w:val="right" w:leader="dot" w:pos="10065"/>
            </w:tabs>
            <w:spacing w:before="203"/>
            <w:ind w:hanging="431"/>
          </w:pPr>
          <w:hyperlink w:anchor="_bookmark17" w:history="1">
            <w:proofErr w:type="spellStart"/>
            <w:r w:rsidR="00322C50">
              <w:rPr>
                <w:color w:val="404040"/>
              </w:rPr>
              <w:t>Labores</w:t>
            </w:r>
            <w:proofErr w:type="spellEnd"/>
            <w:r w:rsidR="00322C50">
              <w:rPr>
                <w:color w:val="404040"/>
                <w:spacing w:val="-3"/>
              </w:rPr>
              <w:t xml:space="preserve"> </w:t>
            </w:r>
            <w:proofErr w:type="spellStart"/>
            <w:r w:rsidR="00322C50">
              <w:rPr>
                <w:color w:val="404040"/>
              </w:rPr>
              <w:t>colectivas</w:t>
            </w:r>
            <w:proofErr w:type="spellEnd"/>
            <w:r w:rsidR="00322C50">
              <w:rPr>
                <w:color w:val="404040"/>
              </w:rPr>
              <w:tab/>
              <w:t>19</w:t>
            </w:r>
          </w:hyperlink>
        </w:p>
        <w:p w:rsidR="008E6A82" w:rsidRPr="000855B8" w:rsidRDefault="00C62105">
          <w:pPr>
            <w:pStyle w:val="TDC2"/>
            <w:numPr>
              <w:ilvl w:val="1"/>
              <w:numId w:val="14"/>
            </w:numPr>
            <w:tabs>
              <w:tab w:val="left" w:pos="2130"/>
              <w:tab w:val="right" w:leader="dot" w:pos="10065"/>
            </w:tabs>
            <w:spacing w:before="326"/>
            <w:ind w:hanging="431"/>
            <w:rPr>
              <w:lang w:val="es-ES"/>
            </w:rPr>
          </w:pPr>
          <w:hyperlink w:anchor="_bookmark18" w:history="1">
            <w:r w:rsidR="00322C50" w:rsidRPr="000855B8">
              <w:rPr>
                <w:color w:val="404040"/>
                <w:lang w:val="es-ES"/>
              </w:rPr>
              <w:t>Relación con el</w:t>
            </w:r>
            <w:r w:rsidR="00322C50" w:rsidRPr="000855B8">
              <w:rPr>
                <w:color w:val="404040"/>
                <w:spacing w:val="-4"/>
                <w:lang w:val="es-ES"/>
              </w:rPr>
              <w:t xml:space="preserve"> </w:t>
            </w:r>
            <w:r w:rsidR="00322C50" w:rsidRPr="000855B8">
              <w:rPr>
                <w:color w:val="404040"/>
                <w:lang w:val="es-ES"/>
              </w:rPr>
              <w:t>Opus</w:t>
            </w:r>
            <w:r w:rsidR="00322C50" w:rsidRPr="000855B8">
              <w:rPr>
                <w:color w:val="404040"/>
                <w:spacing w:val="1"/>
                <w:lang w:val="es-ES"/>
              </w:rPr>
              <w:t xml:space="preserve"> </w:t>
            </w:r>
            <w:r w:rsidR="00322C50" w:rsidRPr="000855B8">
              <w:rPr>
                <w:color w:val="404040"/>
                <w:lang w:val="es-ES"/>
              </w:rPr>
              <w:t>Dei</w:t>
            </w:r>
            <w:r w:rsidR="00322C50" w:rsidRPr="000855B8">
              <w:rPr>
                <w:color w:val="404040"/>
                <w:lang w:val="es-ES"/>
              </w:rPr>
              <w:tab/>
              <w:t>19</w:t>
            </w:r>
          </w:hyperlink>
        </w:p>
        <w:p w:rsidR="008E6A82" w:rsidRPr="000855B8" w:rsidRDefault="00C62105">
          <w:pPr>
            <w:pStyle w:val="TDC2"/>
            <w:numPr>
              <w:ilvl w:val="1"/>
              <w:numId w:val="14"/>
            </w:numPr>
            <w:tabs>
              <w:tab w:val="left" w:pos="2130"/>
              <w:tab w:val="right" w:leader="dot" w:pos="10065"/>
            </w:tabs>
            <w:spacing w:before="327"/>
            <w:ind w:hanging="431"/>
            <w:rPr>
              <w:lang w:val="es-ES"/>
            </w:rPr>
          </w:pPr>
          <w:hyperlink w:anchor="_bookmark19" w:history="1">
            <w:r w:rsidR="00322C50" w:rsidRPr="000855B8">
              <w:rPr>
                <w:color w:val="404040"/>
                <w:lang w:val="es-ES"/>
              </w:rPr>
              <w:t>Algunas iniciativas en</w:t>
            </w:r>
            <w:r w:rsidR="00322C50" w:rsidRPr="000855B8">
              <w:rPr>
                <w:color w:val="404040"/>
                <w:spacing w:val="-3"/>
                <w:lang w:val="es-ES"/>
              </w:rPr>
              <w:t xml:space="preserve"> </w:t>
            </w:r>
            <w:r w:rsidR="00322C50" w:rsidRPr="000855B8">
              <w:rPr>
                <w:color w:val="404040"/>
                <w:lang w:val="es-ES"/>
              </w:rPr>
              <w:t>el</w:t>
            </w:r>
            <w:r w:rsidR="00322C50" w:rsidRPr="000855B8">
              <w:rPr>
                <w:color w:val="404040"/>
                <w:spacing w:val="-1"/>
                <w:lang w:val="es-ES"/>
              </w:rPr>
              <w:t xml:space="preserve"> </w:t>
            </w:r>
            <w:r w:rsidR="00322C50" w:rsidRPr="000855B8">
              <w:rPr>
                <w:color w:val="404040"/>
                <w:lang w:val="es-ES"/>
              </w:rPr>
              <w:t>mundo</w:t>
            </w:r>
            <w:r w:rsidR="00322C50" w:rsidRPr="000855B8">
              <w:rPr>
                <w:color w:val="404040"/>
                <w:lang w:val="es-ES"/>
              </w:rPr>
              <w:tab/>
              <w:t>20</w:t>
            </w:r>
          </w:hyperlink>
        </w:p>
        <w:p w:rsidR="008E6A82" w:rsidRDefault="00C62105">
          <w:pPr>
            <w:pStyle w:val="TDC2"/>
            <w:numPr>
              <w:ilvl w:val="1"/>
              <w:numId w:val="14"/>
            </w:numPr>
            <w:tabs>
              <w:tab w:val="left" w:pos="2130"/>
              <w:tab w:val="right" w:leader="dot" w:pos="10065"/>
            </w:tabs>
            <w:spacing w:before="326" w:after="20"/>
            <w:ind w:hanging="431"/>
          </w:pPr>
          <w:hyperlink w:anchor="_bookmark20" w:history="1">
            <w:proofErr w:type="spellStart"/>
            <w:r w:rsidR="00322C50">
              <w:rPr>
                <w:color w:val="404040"/>
              </w:rPr>
              <w:t>Algunas</w:t>
            </w:r>
            <w:proofErr w:type="spellEnd"/>
            <w:r w:rsidR="00322C50">
              <w:rPr>
                <w:color w:val="404040"/>
              </w:rPr>
              <w:t xml:space="preserve"> </w:t>
            </w:r>
            <w:proofErr w:type="spellStart"/>
            <w:r w:rsidR="00322C50">
              <w:rPr>
                <w:color w:val="404040"/>
              </w:rPr>
              <w:t>iniciativas</w:t>
            </w:r>
            <w:proofErr w:type="spellEnd"/>
            <w:r w:rsidR="00322C50">
              <w:rPr>
                <w:color w:val="404040"/>
                <w:spacing w:val="-3"/>
              </w:rPr>
              <w:t xml:space="preserve"> </w:t>
            </w:r>
            <w:r w:rsidR="00322C50">
              <w:rPr>
                <w:color w:val="404040"/>
              </w:rPr>
              <w:t>en</w:t>
            </w:r>
            <w:r w:rsidR="00322C50">
              <w:rPr>
                <w:color w:val="404040"/>
                <w:spacing w:val="2"/>
              </w:rPr>
              <w:t xml:space="preserve"> </w:t>
            </w:r>
            <w:proofErr w:type="spellStart"/>
            <w:r w:rsidR="002E6422">
              <w:rPr>
                <w:color w:val="404040"/>
                <w:spacing w:val="2"/>
              </w:rPr>
              <w:t>Es</w:t>
            </w:r>
            <w:r w:rsidR="002E6422">
              <w:rPr>
                <w:color w:val="404040"/>
                <w:spacing w:val="2"/>
              </w:rPr>
              <w:t>p</w:t>
            </w:r>
            <w:r w:rsidR="002E6422">
              <w:rPr>
                <w:color w:val="404040"/>
                <w:spacing w:val="2"/>
              </w:rPr>
              <w:t>aña</w:t>
            </w:r>
            <w:r w:rsidR="00322C50">
              <w:rPr>
                <w:color w:val="404040"/>
              </w:rPr>
              <w:tab/>
            </w:r>
            <w:r w:rsidR="00322C50">
              <w:rPr>
                <w:color w:val="404040"/>
              </w:rPr>
              <w:t>21</w:t>
            </w:r>
          </w:hyperlink>
        </w:p>
        <w:p w:rsidR="008E6A82" w:rsidRDefault="00C62105">
          <w:pPr>
            <w:pStyle w:val="TDC1"/>
            <w:numPr>
              <w:ilvl w:val="0"/>
              <w:numId w:val="14"/>
            </w:numPr>
            <w:tabs>
              <w:tab w:val="left" w:pos="1945"/>
              <w:tab w:val="right" w:leader="dot" w:pos="10065"/>
            </w:tabs>
            <w:spacing w:before="86"/>
            <w:ind w:left="1944" w:hanging="246"/>
            <w:rPr>
              <w:b w:val="0"/>
            </w:rPr>
          </w:pPr>
          <w:r>
            <w:lastRenderedPageBreak/>
            <w:fldChar w:fldCharType="begin"/>
          </w:r>
          <w:proofErr w:type="spellEnd"/>
          <w:r>
            <w:instrText xml:space="preserve"> HYPERLINK \l "_bookmark21" </w:instrText>
          </w:r>
          <w:r>
            <w:fldChar w:fldCharType="separate"/>
          </w:r>
          <w:r w:rsidR="00322C50">
            <w:rPr>
              <w:color w:val="FFC000"/>
            </w:rPr>
            <w:t>ORGANIZACIÓN</w:t>
          </w:r>
          <w:r w:rsidR="00322C50">
            <w:rPr>
              <w:color w:val="FFC000"/>
            </w:rPr>
            <w:tab/>
          </w:r>
          <w:r w:rsidR="00322C50">
            <w:rPr>
              <w:b w:val="0"/>
              <w:color w:val="404040"/>
            </w:rPr>
            <w:t>22</w:t>
          </w:r>
          <w:r>
            <w:rPr>
              <w:b w:val="0"/>
              <w:color w:val="404040"/>
            </w:rPr>
            <w:fldChar w:fldCharType="end"/>
          </w:r>
        </w:p>
        <w:p w:rsidR="008E6A82" w:rsidRDefault="00C62105">
          <w:pPr>
            <w:pStyle w:val="TDC2"/>
            <w:numPr>
              <w:ilvl w:val="1"/>
              <w:numId w:val="14"/>
            </w:numPr>
            <w:tabs>
              <w:tab w:val="left" w:pos="2130"/>
              <w:tab w:val="right" w:leader="dot" w:pos="10065"/>
            </w:tabs>
            <w:spacing w:before="204"/>
            <w:ind w:hanging="431"/>
          </w:pPr>
          <w:hyperlink w:anchor="_bookmark22" w:history="1">
            <w:r w:rsidR="00322C50">
              <w:rPr>
                <w:color w:val="404040"/>
              </w:rPr>
              <w:t xml:space="preserve">Las </w:t>
            </w:r>
            <w:proofErr w:type="spellStart"/>
            <w:r w:rsidR="00322C50">
              <w:rPr>
                <w:color w:val="404040"/>
              </w:rPr>
              <w:t>prelaturas</w:t>
            </w:r>
            <w:proofErr w:type="spellEnd"/>
            <w:r w:rsidR="00322C50">
              <w:rPr>
                <w:color w:val="404040"/>
              </w:rPr>
              <w:t xml:space="preserve"> </w:t>
            </w:r>
            <w:proofErr w:type="spellStart"/>
            <w:r w:rsidR="00322C50">
              <w:rPr>
                <w:color w:val="404040"/>
              </w:rPr>
              <w:t>personales</w:t>
            </w:r>
            <w:proofErr w:type="spellEnd"/>
            <w:r w:rsidR="00322C50">
              <w:rPr>
                <w:color w:val="404040"/>
              </w:rPr>
              <w:tab/>
              <w:t>22</w:t>
            </w:r>
          </w:hyperlink>
        </w:p>
        <w:p w:rsidR="008E6A82" w:rsidRDefault="00C62105">
          <w:pPr>
            <w:pStyle w:val="TDC2"/>
            <w:numPr>
              <w:ilvl w:val="1"/>
              <w:numId w:val="14"/>
            </w:numPr>
            <w:tabs>
              <w:tab w:val="left" w:pos="2130"/>
              <w:tab w:val="right" w:leader="dot" w:pos="10065"/>
            </w:tabs>
            <w:spacing w:before="327"/>
            <w:ind w:hanging="431"/>
          </w:pPr>
          <w:hyperlink w:anchor="_bookmark23" w:history="1">
            <w:r w:rsidR="00322C50">
              <w:rPr>
                <w:color w:val="404040"/>
              </w:rPr>
              <w:t xml:space="preserve">La prelatura </w:t>
            </w:r>
            <w:proofErr w:type="gramStart"/>
            <w:r w:rsidR="00322C50">
              <w:rPr>
                <w:color w:val="404040"/>
              </w:rPr>
              <w:t>del</w:t>
            </w:r>
            <w:r w:rsidR="00322C50">
              <w:rPr>
                <w:color w:val="404040"/>
                <w:spacing w:val="-6"/>
              </w:rPr>
              <w:t xml:space="preserve"> </w:t>
            </w:r>
            <w:r w:rsidR="00322C50">
              <w:rPr>
                <w:color w:val="404040"/>
              </w:rPr>
              <w:t>Opus</w:t>
            </w:r>
            <w:proofErr w:type="gramEnd"/>
            <w:r w:rsidR="00322C50">
              <w:rPr>
                <w:color w:val="404040"/>
                <w:spacing w:val="1"/>
              </w:rPr>
              <w:t xml:space="preserve"> </w:t>
            </w:r>
            <w:r w:rsidR="00322C50">
              <w:rPr>
                <w:color w:val="404040"/>
              </w:rPr>
              <w:t>Dei</w:t>
            </w:r>
            <w:r w:rsidR="00322C50">
              <w:rPr>
                <w:color w:val="404040"/>
              </w:rPr>
              <w:tab/>
              <w:t>23</w:t>
            </w:r>
          </w:hyperlink>
        </w:p>
        <w:p w:rsidR="008E6A82" w:rsidRDefault="00C62105">
          <w:pPr>
            <w:pStyle w:val="TDC2"/>
            <w:numPr>
              <w:ilvl w:val="1"/>
              <w:numId w:val="14"/>
            </w:numPr>
            <w:tabs>
              <w:tab w:val="left" w:pos="2130"/>
              <w:tab w:val="right" w:leader="dot" w:pos="10065"/>
            </w:tabs>
            <w:spacing w:before="326"/>
            <w:ind w:hanging="431"/>
          </w:pPr>
          <w:hyperlink w:anchor="_bookmark24" w:history="1">
            <w:proofErr w:type="spellStart"/>
            <w:r w:rsidR="00322C50">
              <w:rPr>
                <w:color w:val="404040"/>
              </w:rPr>
              <w:t>Estructura</w:t>
            </w:r>
            <w:proofErr w:type="spellEnd"/>
            <w:r w:rsidR="00322C50">
              <w:rPr>
                <w:color w:val="404040"/>
              </w:rPr>
              <w:tab/>
              <w:t>23</w:t>
            </w:r>
          </w:hyperlink>
        </w:p>
        <w:p w:rsidR="008E6A82" w:rsidRDefault="00C62105">
          <w:pPr>
            <w:pStyle w:val="TDC2"/>
            <w:numPr>
              <w:ilvl w:val="1"/>
              <w:numId w:val="14"/>
            </w:numPr>
            <w:tabs>
              <w:tab w:val="left" w:pos="2130"/>
              <w:tab w:val="right" w:leader="dot" w:pos="10065"/>
            </w:tabs>
            <w:ind w:hanging="431"/>
          </w:pPr>
          <w:hyperlink w:anchor="_bookmark25" w:history="1">
            <w:proofErr w:type="spellStart"/>
            <w:r w:rsidR="00322C50">
              <w:rPr>
                <w:color w:val="404040"/>
              </w:rPr>
              <w:t>Relaciones</w:t>
            </w:r>
            <w:proofErr w:type="spellEnd"/>
            <w:r w:rsidR="00322C50">
              <w:rPr>
                <w:color w:val="404040"/>
              </w:rPr>
              <w:t xml:space="preserve"> con</w:t>
            </w:r>
            <w:r w:rsidR="00322C50">
              <w:rPr>
                <w:color w:val="404040"/>
                <w:spacing w:val="-1"/>
              </w:rPr>
              <w:t xml:space="preserve"> </w:t>
            </w:r>
            <w:proofErr w:type="spellStart"/>
            <w:r w:rsidR="00322C50">
              <w:rPr>
                <w:color w:val="404040"/>
              </w:rPr>
              <w:t>las</w:t>
            </w:r>
            <w:proofErr w:type="spellEnd"/>
            <w:r w:rsidR="00322C50">
              <w:rPr>
                <w:color w:val="404040"/>
                <w:spacing w:val="-4"/>
              </w:rPr>
              <w:t xml:space="preserve"> </w:t>
            </w:r>
            <w:proofErr w:type="spellStart"/>
            <w:r w:rsidR="00322C50">
              <w:rPr>
                <w:color w:val="404040"/>
              </w:rPr>
              <w:t>diócesis</w:t>
            </w:r>
            <w:proofErr w:type="spellEnd"/>
            <w:r w:rsidR="00322C50">
              <w:rPr>
                <w:color w:val="404040"/>
              </w:rPr>
              <w:tab/>
              <w:t>24</w:t>
            </w:r>
          </w:hyperlink>
        </w:p>
        <w:p w:rsidR="008E6A82" w:rsidRDefault="00C62105">
          <w:pPr>
            <w:pStyle w:val="TDC2"/>
            <w:numPr>
              <w:ilvl w:val="1"/>
              <w:numId w:val="14"/>
            </w:numPr>
            <w:tabs>
              <w:tab w:val="left" w:pos="2130"/>
              <w:tab w:val="right" w:leader="dot" w:pos="10065"/>
            </w:tabs>
            <w:spacing w:before="328"/>
            <w:ind w:hanging="431"/>
          </w:pPr>
          <w:hyperlink w:anchor="_bookmark26" w:history="1">
            <w:proofErr w:type="spellStart"/>
            <w:r w:rsidR="00322C50">
              <w:rPr>
                <w:color w:val="404040"/>
              </w:rPr>
              <w:t>Aspectos</w:t>
            </w:r>
            <w:proofErr w:type="spellEnd"/>
            <w:r w:rsidR="00322C50">
              <w:rPr>
                <w:color w:val="404040"/>
              </w:rPr>
              <w:t xml:space="preserve"> </w:t>
            </w:r>
            <w:proofErr w:type="spellStart"/>
            <w:r w:rsidR="00322C50">
              <w:rPr>
                <w:color w:val="404040"/>
              </w:rPr>
              <w:t>económicos</w:t>
            </w:r>
            <w:proofErr w:type="spellEnd"/>
            <w:r w:rsidR="00322C50">
              <w:rPr>
                <w:color w:val="404040"/>
              </w:rPr>
              <w:tab/>
              <w:t>25</w:t>
            </w:r>
          </w:hyperlink>
        </w:p>
        <w:p w:rsidR="008E6A82" w:rsidRDefault="00C62105">
          <w:pPr>
            <w:pStyle w:val="TDC1"/>
            <w:numPr>
              <w:ilvl w:val="0"/>
              <w:numId w:val="14"/>
            </w:numPr>
            <w:tabs>
              <w:tab w:val="left" w:pos="1949"/>
              <w:tab w:val="right" w:leader="dot" w:pos="10065"/>
            </w:tabs>
            <w:ind w:left="1948" w:hanging="250"/>
            <w:rPr>
              <w:b w:val="0"/>
            </w:rPr>
          </w:pPr>
          <w:hyperlink w:anchor="_bookmark27" w:history="1">
            <w:r w:rsidR="00322C50">
              <w:rPr>
                <w:color w:val="FFC000"/>
              </w:rPr>
              <w:t>ALGUNOS</w:t>
            </w:r>
            <w:r w:rsidR="00322C50">
              <w:rPr>
                <w:color w:val="FFC000"/>
                <w:spacing w:val="-1"/>
              </w:rPr>
              <w:t xml:space="preserve"> </w:t>
            </w:r>
            <w:r w:rsidR="00322C50">
              <w:rPr>
                <w:color w:val="FFC000"/>
              </w:rPr>
              <w:t>DATOS</w:t>
            </w:r>
            <w:r w:rsidR="00322C50">
              <w:rPr>
                <w:color w:val="FFC000"/>
              </w:rPr>
              <w:tab/>
            </w:r>
            <w:r w:rsidR="00322C50">
              <w:rPr>
                <w:b w:val="0"/>
                <w:color w:val="404040"/>
              </w:rPr>
              <w:t>26</w:t>
            </w:r>
          </w:hyperlink>
        </w:p>
        <w:p w:rsidR="008E6A82" w:rsidRDefault="00C62105">
          <w:pPr>
            <w:pStyle w:val="TDC2"/>
            <w:numPr>
              <w:ilvl w:val="1"/>
              <w:numId w:val="14"/>
            </w:numPr>
            <w:tabs>
              <w:tab w:val="left" w:pos="2130"/>
              <w:tab w:val="right" w:leader="dot" w:pos="10065"/>
            </w:tabs>
            <w:spacing w:before="203"/>
            <w:ind w:hanging="431"/>
          </w:pPr>
          <w:hyperlink w:anchor="_bookmark28" w:history="1">
            <w:proofErr w:type="spellStart"/>
            <w:r w:rsidR="00322C50">
              <w:rPr>
                <w:color w:val="404040"/>
              </w:rPr>
              <w:t>Personas</w:t>
            </w:r>
            <w:proofErr w:type="spellEnd"/>
            <w:r w:rsidR="00322C50">
              <w:rPr>
                <w:color w:val="404040"/>
              </w:rPr>
              <w:tab/>
              <w:t>26</w:t>
            </w:r>
          </w:hyperlink>
        </w:p>
        <w:p w:rsidR="008E6A82" w:rsidRPr="000855B8" w:rsidRDefault="00C62105">
          <w:pPr>
            <w:pStyle w:val="TDC2"/>
            <w:numPr>
              <w:ilvl w:val="1"/>
              <w:numId w:val="14"/>
            </w:numPr>
            <w:tabs>
              <w:tab w:val="left" w:pos="2130"/>
              <w:tab w:val="right" w:leader="dot" w:pos="10065"/>
            </w:tabs>
            <w:spacing w:before="328"/>
            <w:ind w:hanging="431"/>
            <w:rPr>
              <w:lang w:val="es-ES"/>
            </w:rPr>
          </w:pPr>
          <w:hyperlink w:anchor="_bookmark29" w:history="1">
            <w:r w:rsidR="00322C50" w:rsidRPr="000855B8">
              <w:rPr>
                <w:color w:val="404040"/>
                <w:lang w:val="es-ES"/>
              </w:rPr>
              <w:t>Fecha de comienzo de la labor del Opus Dei en</w:t>
            </w:r>
            <w:r w:rsidR="00322C50" w:rsidRPr="000855B8">
              <w:rPr>
                <w:color w:val="404040"/>
                <w:spacing w:val="-10"/>
                <w:lang w:val="es-ES"/>
              </w:rPr>
              <w:t xml:space="preserve"> </w:t>
            </w:r>
            <w:r w:rsidR="00322C50" w:rsidRPr="000855B8">
              <w:rPr>
                <w:color w:val="404040"/>
                <w:lang w:val="es-ES"/>
              </w:rPr>
              <w:t>diversos países</w:t>
            </w:r>
            <w:r w:rsidR="00322C50" w:rsidRPr="000855B8">
              <w:rPr>
                <w:color w:val="404040"/>
                <w:lang w:val="es-ES"/>
              </w:rPr>
              <w:tab/>
              <w:t>27</w:t>
            </w:r>
          </w:hyperlink>
        </w:p>
        <w:p w:rsidR="008E6A82" w:rsidRDefault="00C62105">
          <w:pPr>
            <w:pStyle w:val="TDC1"/>
            <w:numPr>
              <w:ilvl w:val="0"/>
              <w:numId w:val="14"/>
            </w:numPr>
            <w:tabs>
              <w:tab w:val="left" w:pos="1947"/>
              <w:tab w:val="right" w:leader="dot" w:pos="10065"/>
            </w:tabs>
            <w:spacing w:before="323"/>
            <w:rPr>
              <w:b w:val="0"/>
            </w:rPr>
          </w:pPr>
          <w:hyperlink w:anchor="_bookmark30" w:history="1">
            <w:r w:rsidR="00322C50">
              <w:rPr>
                <w:color w:val="FFC000"/>
              </w:rPr>
              <w:t>BIBLIOGRAFÍA</w:t>
            </w:r>
            <w:r w:rsidR="00322C50">
              <w:rPr>
                <w:color w:val="FFC000"/>
              </w:rPr>
              <w:tab/>
            </w:r>
            <w:r w:rsidR="00322C50">
              <w:rPr>
                <w:b w:val="0"/>
                <w:color w:val="404040"/>
              </w:rPr>
              <w:t>28</w:t>
            </w:r>
          </w:hyperlink>
        </w:p>
        <w:p w:rsidR="008E6A82" w:rsidRDefault="00C62105">
          <w:pPr>
            <w:pStyle w:val="TDC2"/>
            <w:numPr>
              <w:ilvl w:val="1"/>
              <w:numId w:val="14"/>
            </w:numPr>
            <w:tabs>
              <w:tab w:val="left" w:pos="2130"/>
              <w:tab w:val="right" w:leader="dot" w:pos="10065"/>
            </w:tabs>
            <w:spacing w:before="203"/>
            <w:ind w:hanging="431"/>
          </w:pPr>
          <w:hyperlink w:anchor="_bookmark31" w:history="1">
            <w:proofErr w:type="spellStart"/>
            <w:r w:rsidR="00322C50">
              <w:rPr>
                <w:color w:val="404040"/>
              </w:rPr>
              <w:t>Obras</w:t>
            </w:r>
            <w:proofErr w:type="spellEnd"/>
            <w:r w:rsidR="00322C50">
              <w:rPr>
                <w:color w:val="404040"/>
              </w:rPr>
              <w:t xml:space="preserve"> de</w:t>
            </w:r>
            <w:r w:rsidR="00322C50">
              <w:rPr>
                <w:color w:val="404040"/>
                <w:spacing w:val="-3"/>
              </w:rPr>
              <w:t xml:space="preserve"> </w:t>
            </w:r>
            <w:r w:rsidR="00322C50">
              <w:rPr>
                <w:color w:val="404040"/>
              </w:rPr>
              <w:t>san</w:t>
            </w:r>
            <w:r w:rsidR="00322C50">
              <w:rPr>
                <w:color w:val="404040"/>
                <w:spacing w:val="-2"/>
              </w:rPr>
              <w:t xml:space="preserve"> </w:t>
            </w:r>
            <w:proofErr w:type="spellStart"/>
            <w:r w:rsidR="00322C50">
              <w:rPr>
                <w:color w:val="404040"/>
              </w:rPr>
              <w:t>Josemaría</w:t>
            </w:r>
            <w:proofErr w:type="spellEnd"/>
            <w:r w:rsidR="00322C50">
              <w:rPr>
                <w:color w:val="404040"/>
              </w:rPr>
              <w:tab/>
              <w:t>28</w:t>
            </w:r>
          </w:hyperlink>
        </w:p>
        <w:p w:rsidR="008E6A82" w:rsidRPr="000855B8" w:rsidRDefault="00C62105">
          <w:pPr>
            <w:pStyle w:val="TDC2"/>
            <w:numPr>
              <w:ilvl w:val="1"/>
              <w:numId w:val="14"/>
            </w:numPr>
            <w:tabs>
              <w:tab w:val="left" w:pos="2130"/>
              <w:tab w:val="right" w:leader="dot" w:pos="10065"/>
            </w:tabs>
            <w:ind w:hanging="431"/>
            <w:rPr>
              <w:lang w:val="es-ES"/>
            </w:rPr>
          </w:pPr>
          <w:hyperlink w:anchor="_bookmark32" w:history="1">
            <w:r w:rsidR="00322C50" w:rsidRPr="000855B8">
              <w:rPr>
                <w:color w:val="404040"/>
                <w:lang w:val="es-ES"/>
              </w:rPr>
              <w:t>Algunas publicaciones sobre</w:t>
            </w:r>
            <w:r w:rsidR="00322C50" w:rsidRPr="000855B8">
              <w:rPr>
                <w:color w:val="404040"/>
                <w:spacing w:val="-5"/>
                <w:lang w:val="es-ES"/>
              </w:rPr>
              <w:t xml:space="preserve"> </w:t>
            </w:r>
            <w:r w:rsidR="00322C50" w:rsidRPr="000855B8">
              <w:rPr>
                <w:color w:val="404040"/>
                <w:lang w:val="es-ES"/>
              </w:rPr>
              <w:t>el</w:t>
            </w:r>
            <w:r w:rsidR="00322C50" w:rsidRPr="000855B8">
              <w:rPr>
                <w:color w:val="404040"/>
                <w:spacing w:val="-3"/>
                <w:lang w:val="es-ES"/>
              </w:rPr>
              <w:t xml:space="preserve"> </w:t>
            </w:r>
            <w:r w:rsidR="00322C50" w:rsidRPr="000855B8">
              <w:rPr>
                <w:color w:val="404040"/>
                <w:lang w:val="es-ES"/>
              </w:rPr>
              <w:t>fundador</w:t>
            </w:r>
            <w:r w:rsidR="00322C50" w:rsidRPr="000855B8">
              <w:rPr>
                <w:color w:val="404040"/>
                <w:lang w:val="es-ES"/>
              </w:rPr>
              <w:tab/>
              <w:t>29</w:t>
            </w:r>
          </w:hyperlink>
        </w:p>
        <w:p w:rsidR="008E6A82" w:rsidRPr="000855B8" w:rsidRDefault="00C62105">
          <w:pPr>
            <w:pStyle w:val="TDC2"/>
            <w:numPr>
              <w:ilvl w:val="1"/>
              <w:numId w:val="14"/>
            </w:numPr>
            <w:tabs>
              <w:tab w:val="left" w:pos="2130"/>
              <w:tab w:val="right" w:leader="dot" w:pos="10065"/>
            </w:tabs>
            <w:spacing w:before="328"/>
            <w:ind w:hanging="431"/>
            <w:rPr>
              <w:lang w:val="es-ES"/>
            </w:rPr>
          </w:pPr>
          <w:hyperlink w:anchor="_bookmark33" w:history="1">
            <w:r w:rsidR="00322C50" w:rsidRPr="000855B8">
              <w:rPr>
                <w:color w:val="404040"/>
                <w:lang w:val="es-ES"/>
              </w:rPr>
              <w:t>Algunos estudios sobre el</w:t>
            </w:r>
            <w:r w:rsidR="00322C50" w:rsidRPr="000855B8">
              <w:rPr>
                <w:color w:val="404040"/>
                <w:spacing w:val="-5"/>
                <w:lang w:val="es-ES"/>
              </w:rPr>
              <w:t xml:space="preserve"> </w:t>
            </w:r>
            <w:r w:rsidR="00322C50" w:rsidRPr="000855B8">
              <w:rPr>
                <w:color w:val="404040"/>
                <w:lang w:val="es-ES"/>
              </w:rPr>
              <w:t>Opus</w:t>
            </w:r>
            <w:r w:rsidR="00322C50" w:rsidRPr="000855B8">
              <w:rPr>
                <w:color w:val="404040"/>
                <w:spacing w:val="-2"/>
                <w:lang w:val="es-ES"/>
              </w:rPr>
              <w:t xml:space="preserve"> </w:t>
            </w:r>
            <w:r w:rsidR="00322C50" w:rsidRPr="000855B8">
              <w:rPr>
                <w:color w:val="404040"/>
                <w:lang w:val="es-ES"/>
              </w:rPr>
              <w:t>Dei</w:t>
            </w:r>
            <w:r w:rsidR="00322C50" w:rsidRPr="000855B8">
              <w:rPr>
                <w:color w:val="404040"/>
                <w:lang w:val="es-ES"/>
              </w:rPr>
              <w:tab/>
              <w:t>29</w:t>
            </w:r>
          </w:hyperlink>
        </w:p>
      </w:sdtContent>
    </w:sdt>
    <w:p w:rsidR="008E6A82" w:rsidRPr="000855B8" w:rsidRDefault="008E6A82">
      <w:pPr>
        <w:rPr>
          <w:lang w:val="es-ES"/>
        </w:rPr>
        <w:sectPr w:rsidR="008E6A82" w:rsidRPr="000855B8">
          <w:type w:val="continuous"/>
          <w:pgSz w:w="11910" w:h="16840"/>
          <w:pgMar w:top="1326" w:right="0" w:bottom="2674" w:left="0" w:header="720" w:footer="720" w:gutter="0"/>
          <w:cols w:space="720"/>
        </w:sectPr>
      </w:pPr>
    </w:p>
    <w:p w:rsidR="008E6A82" w:rsidRPr="000855B8" w:rsidRDefault="008E6A82">
      <w:pPr>
        <w:pStyle w:val="Textoindependiente"/>
        <w:rPr>
          <w:sz w:val="36"/>
          <w:lang w:val="es-ES"/>
        </w:rPr>
      </w:pPr>
    </w:p>
    <w:p w:rsidR="008E6A82" w:rsidRPr="000855B8" w:rsidRDefault="008E6A82">
      <w:pPr>
        <w:pStyle w:val="Textoindependiente"/>
        <w:rPr>
          <w:sz w:val="36"/>
          <w:lang w:val="es-ES"/>
        </w:rPr>
      </w:pPr>
    </w:p>
    <w:p w:rsidR="008E6A82" w:rsidRPr="000855B8" w:rsidRDefault="008E6A82">
      <w:pPr>
        <w:pStyle w:val="Textoindependiente"/>
        <w:rPr>
          <w:sz w:val="36"/>
          <w:lang w:val="es-ES"/>
        </w:rPr>
      </w:pPr>
    </w:p>
    <w:p w:rsidR="008E6A82" w:rsidRPr="000855B8" w:rsidRDefault="008E6A82">
      <w:pPr>
        <w:pStyle w:val="Textoindependiente"/>
        <w:spacing w:before="3"/>
        <w:rPr>
          <w:sz w:val="52"/>
          <w:lang w:val="es-ES"/>
        </w:rPr>
      </w:pPr>
    </w:p>
    <w:p w:rsidR="008E6A82" w:rsidRDefault="00163BB9">
      <w:pPr>
        <w:pStyle w:val="Ttulo1"/>
        <w:numPr>
          <w:ilvl w:val="0"/>
          <w:numId w:val="13"/>
        </w:numPr>
        <w:tabs>
          <w:tab w:val="left" w:pos="2055"/>
        </w:tabs>
        <w:spacing w:before="0"/>
        <w:rPr>
          <w:u w:val="none"/>
        </w:rPr>
      </w:pPr>
      <w:r>
        <w:rPr>
          <w:noProof/>
          <w:lang w:val="es-ES" w:eastAsia="es-ES" w:bidi="ar-SA"/>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262890</wp:posOffset>
                </wp:positionV>
                <wp:extent cx="7560310" cy="0"/>
                <wp:effectExtent l="0" t="0" r="0" b="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D9096" id="Line 2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0.7pt" to="595.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" strokecolor="#ffc000">
                <w10:wrap anchorx="page"/>
              </v:line>
            </w:pict>
          </mc:Fallback>
        </mc:AlternateContent>
      </w:r>
      <w:bookmarkStart w:id="0" w:name="_bookmark0"/>
      <w:bookmarkEnd w:id="0"/>
      <w:r w:rsidR="00322C50">
        <w:rPr>
          <w:color w:val="FFC000"/>
          <w:u w:val="none"/>
        </w:rPr>
        <w:t xml:space="preserve">DESCRIPCIÓN GENERAL </w:t>
      </w:r>
      <w:proofErr w:type="gramStart"/>
      <w:r w:rsidR="00322C50">
        <w:rPr>
          <w:color w:val="FFC000"/>
          <w:u w:val="none"/>
        </w:rPr>
        <w:t>DEL OPUS</w:t>
      </w:r>
      <w:proofErr w:type="gramEnd"/>
      <w:r w:rsidR="00322C50">
        <w:rPr>
          <w:color w:val="FFC000"/>
          <w:spacing w:val="-13"/>
          <w:u w:val="none"/>
        </w:rPr>
        <w:t xml:space="preserve"> </w:t>
      </w:r>
      <w:r w:rsidR="00322C50">
        <w:rPr>
          <w:color w:val="FFC000"/>
          <w:u w:val="none"/>
        </w:rPr>
        <w:t>DEI</w:t>
      </w:r>
    </w:p>
    <w:p w:rsidR="008E6A82" w:rsidRDefault="008E6A82">
      <w:pPr>
        <w:pStyle w:val="Textoindependiente"/>
        <w:rPr>
          <w:b/>
          <w:sz w:val="36"/>
        </w:rPr>
      </w:pPr>
    </w:p>
    <w:p w:rsidR="008E6A82" w:rsidRDefault="008E6A82">
      <w:pPr>
        <w:pStyle w:val="Textoindependiente"/>
        <w:spacing w:before="3"/>
        <w:rPr>
          <w:b/>
          <w:sz w:val="41"/>
        </w:rPr>
      </w:pPr>
    </w:p>
    <w:p w:rsidR="008E6A82" w:rsidRDefault="00322C50">
      <w:pPr>
        <w:pStyle w:val="Ttulo2"/>
        <w:numPr>
          <w:ilvl w:val="1"/>
          <w:numId w:val="13"/>
        </w:numPr>
        <w:tabs>
          <w:tab w:val="left" w:pos="2245"/>
        </w:tabs>
        <w:spacing w:before="1"/>
        <w:ind w:hanging="546"/>
      </w:pPr>
      <w:bookmarkStart w:id="1" w:name="_bookmark1"/>
      <w:bookmarkEnd w:id="1"/>
      <w:proofErr w:type="spellStart"/>
      <w:r>
        <w:rPr>
          <w:color w:val="FFC000"/>
        </w:rPr>
        <w:t>Identidad</w:t>
      </w:r>
      <w:proofErr w:type="spellEnd"/>
      <w:r>
        <w:rPr>
          <w:color w:val="FFC000"/>
        </w:rPr>
        <w:t xml:space="preserve"> y</w:t>
      </w:r>
      <w:r>
        <w:rPr>
          <w:color w:val="FFC000"/>
          <w:spacing w:val="-8"/>
        </w:rPr>
        <w:t xml:space="preserve"> </w:t>
      </w:r>
      <w:proofErr w:type="spellStart"/>
      <w:r>
        <w:rPr>
          <w:color w:val="FFC000"/>
        </w:rPr>
        <w:t>misión</w:t>
      </w:r>
      <w:proofErr w:type="spellEnd"/>
    </w:p>
    <w:p w:rsidR="008E6A82" w:rsidRPr="000855B8" w:rsidRDefault="00322C50">
      <w:pPr>
        <w:pStyle w:val="Textoindependiente"/>
        <w:spacing w:before="224"/>
        <w:ind w:left="1132" w:right="1277" w:firstLine="566"/>
        <w:jc w:val="both"/>
        <w:rPr>
          <w:lang w:val="es-ES"/>
        </w:rPr>
      </w:pPr>
      <w:r w:rsidRPr="000855B8">
        <w:rPr>
          <w:color w:val="404040"/>
          <w:lang w:val="es-ES"/>
        </w:rPr>
        <w:t>El Opus Dei es una institución pastoral de la Iglesia católica que fue fundada en Madrid, el 2 de octubre de 1928, por san Josemaría Escrivá de Balaguer. En 1983 san Juan Pablo II configuró el Opus Dei como prelatura personal. Su nombre completo es Prelatura de la Santa Cruz y Opus Dei, aunque se llama también prelatura del Opus Dei o, sencillamente, Opus Dei, expresión latina que significa «Obra de</w:t>
      </w:r>
      <w:r w:rsidRPr="000855B8">
        <w:rPr>
          <w:color w:val="404040"/>
          <w:spacing w:val="-6"/>
          <w:lang w:val="es-ES"/>
        </w:rPr>
        <w:t xml:space="preserve"> </w:t>
      </w:r>
      <w:r w:rsidRPr="000855B8">
        <w:rPr>
          <w:color w:val="404040"/>
          <w:lang w:val="es-ES"/>
        </w:rPr>
        <w:t>Dios».</w:t>
      </w:r>
    </w:p>
    <w:p w:rsidR="008E6A82" w:rsidRPr="000855B8" w:rsidRDefault="00322C50">
      <w:pPr>
        <w:pStyle w:val="Textoindependiente"/>
        <w:spacing w:before="199"/>
        <w:ind w:left="1132" w:right="1277" w:firstLine="566"/>
        <w:jc w:val="both"/>
        <w:rPr>
          <w:lang w:val="es-ES"/>
        </w:rPr>
      </w:pPr>
      <w:r w:rsidRPr="000855B8">
        <w:rPr>
          <w:color w:val="404040"/>
          <w:lang w:val="es-ES"/>
        </w:rPr>
        <w:t>La finalidad del Opus Dei es contribuir a la misión evangelizadora de la Iglesia, promoviendo entre todos los cristianos una vida coherente con la fe en sus circunstancias ordinarias, especialmente a través de la santificación del trabajo profesional.</w:t>
      </w:r>
    </w:p>
    <w:p w:rsidR="008E6A82" w:rsidRPr="000855B8" w:rsidRDefault="00322C50">
      <w:pPr>
        <w:pStyle w:val="Textoindependiente"/>
        <w:spacing w:before="201"/>
        <w:ind w:left="1132" w:right="1277" w:firstLine="566"/>
        <w:jc w:val="both"/>
        <w:rPr>
          <w:lang w:val="es-ES"/>
        </w:rPr>
      </w:pPr>
      <w:r w:rsidRPr="000855B8">
        <w:rPr>
          <w:color w:val="404040"/>
          <w:lang w:val="es-ES"/>
        </w:rPr>
        <w:t>Santificar el trabajo supone realizarlo según el espíritu de Jesucristo: procurar cumplir lo mejor posible la propia tarea, para dar gloria a Dios y servir a los demás. El trabajo se convierte así en lugar de encuentro con Dios, y en ámbito de mejora y maduración personal.</w:t>
      </w:r>
    </w:p>
    <w:p w:rsidR="008E6A82" w:rsidRPr="000855B8" w:rsidRDefault="00322C50">
      <w:pPr>
        <w:pStyle w:val="Textoindependiente"/>
        <w:spacing w:before="199"/>
        <w:ind w:left="1132" w:right="1277" w:firstLine="566"/>
        <w:jc w:val="both"/>
        <w:rPr>
          <w:lang w:val="es-ES"/>
        </w:rPr>
      </w:pPr>
      <w:r w:rsidRPr="000855B8">
        <w:rPr>
          <w:color w:val="404040"/>
          <w:lang w:val="es-ES"/>
        </w:rPr>
        <w:t>La actividad principal del Opus Dei es la formación espiritual y la atención pastoral de sus miembros, para facilitar que, cada uno en su propio lugar en la Iglesia y en el mundo, desarrolle de modo personal un apostolado variado y promueva a su alrededor el ideal de la llamada universal a la santidad. Los fieles del Opus Dei procuran contribuir en todos los ámbitos a solucionar cristianamente los problemas de la sociedad, dando testimonio de su fe.</w:t>
      </w:r>
    </w:p>
    <w:p w:rsidR="008E6A82" w:rsidRPr="000855B8" w:rsidRDefault="00322C50">
      <w:pPr>
        <w:pStyle w:val="Textoindependiente"/>
        <w:spacing w:before="202"/>
        <w:ind w:left="1132" w:right="1274" w:firstLine="566"/>
        <w:jc w:val="both"/>
        <w:rPr>
          <w:lang w:val="es-ES"/>
        </w:rPr>
      </w:pPr>
      <w:r w:rsidRPr="000855B8">
        <w:rPr>
          <w:color w:val="404040"/>
          <w:lang w:val="es-ES"/>
        </w:rPr>
        <w:t>También a las personas que lo desean, no solo a los propios miembros, el Opus Dei ofrece formación y atención espiritual.</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Default="00322C50">
      <w:pPr>
        <w:pStyle w:val="Ttulo2"/>
        <w:numPr>
          <w:ilvl w:val="1"/>
          <w:numId w:val="13"/>
        </w:numPr>
        <w:tabs>
          <w:tab w:val="left" w:pos="2245"/>
        </w:tabs>
        <w:spacing w:before="148"/>
        <w:ind w:hanging="546"/>
      </w:pPr>
      <w:bookmarkStart w:id="2" w:name="_bookmark2"/>
      <w:bookmarkEnd w:id="2"/>
      <w:proofErr w:type="spellStart"/>
      <w:r>
        <w:rPr>
          <w:color w:val="FFC000"/>
        </w:rPr>
        <w:t>Mensaje</w:t>
      </w:r>
      <w:proofErr w:type="spellEnd"/>
    </w:p>
    <w:p w:rsidR="008E6A82" w:rsidRPr="000855B8" w:rsidRDefault="00322C50">
      <w:pPr>
        <w:pStyle w:val="Textoindependiente"/>
        <w:spacing w:before="227" w:line="237" w:lineRule="auto"/>
        <w:ind w:left="1132" w:right="1275" w:firstLine="566"/>
        <w:jc w:val="both"/>
        <w:rPr>
          <w:lang w:val="es-ES"/>
        </w:rPr>
      </w:pPr>
      <w:r w:rsidRPr="000855B8">
        <w:rPr>
          <w:color w:val="404040"/>
          <w:lang w:val="es-ES"/>
        </w:rPr>
        <w:t>El Opus Dei, desde su fundación en 1928, difunde el mensaje de que todos los bautizados están llamados a la perfección cristiana —a la santidad</w:t>
      </w:r>
      <w:r w:rsidRPr="000855B8">
        <w:rPr>
          <w:color w:val="404040"/>
          <w:position w:val="8"/>
          <w:sz w:val="14"/>
          <w:lang w:val="es-ES"/>
        </w:rPr>
        <w:t>1</w:t>
      </w:r>
      <w:r w:rsidRPr="000855B8">
        <w:rPr>
          <w:color w:val="404040"/>
          <w:lang w:val="es-ES"/>
        </w:rPr>
        <w:t xml:space="preserve">—, en el cumplimiento del propio trabajo y de las obligaciones personales de cada uno. «El espíritu del Opus Dei […] lleva a que </w:t>
      </w:r>
      <w:proofErr w:type="gramStart"/>
      <w:r w:rsidRPr="000855B8">
        <w:rPr>
          <w:color w:val="404040"/>
          <w:lang w:val="es-ES"/>
        </w:rPr>
        <w:t>cada  uno</w:t>
      </w:r>
      <w:proofErr w:type="gramEnd"/>
      <w:r w:rsidRPr="000855B8">
        <w:rPr>
          <w:color w:val="404040"/>
          <w:lang w:val="es-ES"/>
        </w:rPr>
        <w:t xml:space="preserve"> cumpla las tareas y deberes de su propio estado, de su misión en la Iglesia y en la sociedad civil, con la mayor perfección</w:t>
      </w:r>
      <w:r w:rsidRPr="000855B8">
        <w:rPr>
          <w:color w:val="404040"/>
          <w:spacing w:val="1"/>
          <w:lang w:val="es-ES"/>
        </w:rPr>
        <w:t xml:space="preserve"> </w:t>
      </w:r>
      <w:r w:rsidRPr="000855B8">
        <w:rPr>
          <w:color w:val="404040"/>
          <w:lang w:val="es-ES"/>
        </w:rPr>
        <w:t>posible»</w:t>
      </w:r>
      <w:r w:rsidRPr="000855B8">
        <w:rPr>
          <w:color w:val="404040"/>
          <w:position w:val="8"/>
          <w:sz w:val="14"/>
          <w:lang w:val="es-ES"/>
        </w:rPr>
        <w:t>2</w:t>
      </w:r>
      <w:r w:rsidRPr="000855B8">
        <w:rPr>
          <w:color w:val="404040"/>
          <w:lang w:val="es-ES"/>
        </w:rPr>
        <w:t>.</w:t>
      </w:r>
    </w:p>
    <w:p w:rsidR="008E6A82" w:rsidRPr="000855B8" w:rsidRDefault="00322C50">
      <w:pPr>
        <w:pStyle w:val="Textoindependiente"/>
        <w:spacing w:before="202"/>
        <w:ind w:left="1132" w:right="1279" w:firstLine="566"/>
        <w:jc w:val="both"/>
        <w:rPr>
          <w:lang w:val="es-ES"/>
        </w:rPr>
      </w:pPr>
      <w:r w:rsidRPr="000855B8">
        <w:rPr>
          <w:color w:val="404040"/>
          <w:lang w:val="es-ES"/>
        </w:rPr>
        <w:t>La difusión de este mensaje coincide con uno de los principales propósitos del Concilio Vaticano II: recordar que «todos los fieles, de cualquier estado o condición, están llamados a la</w:t>
      </w:r>
    </w:p>
    <w:p w:rsidR="008E6A82" w:rsidRPr="000855B8" w:rsidRDefault="008E6A82">
      <w:pPr>
        <w:pStyle w:val="Textoindependiente"/>
        <w:rPr>
          <w:sz w:val="24"/>
          <w:lang w:val="es-ES"/>
        </w:rPr>
      </w:pPr>
    </w:p>
    <w:p w:rsidR="008E6A82" w:rsidRPr="000855B8" w:rsidRDefault="008E6A82">
      <w:pPr>
        <w:pStyle w:val="Textoindependiente"/>
        <w:spacing w:before="6"/>
        <w:rPr>
          <w:sz w:val="25"/>
          <w:lang w:val="es-ES"/>
        </w:rPr>
      </w:pPr>
    </w:p>
    <w:p w:rsidR="008E6A82" w:rsidRPr="000855B8" w:rsidRDefault="00322C50">
      <w:pPr>
        <w:ind w:left="1132"/>
        <w:rPr>
          <w:sz w:val="16"/>
          <w:lang w:val="es-ES"/>
        </w:rPr>
      </w:pPr>
      <w:r w:rsidRPr="000855B8">
        <w:rPr>
          <w:color w:val="808080"/>
          <w:position w:val="6"/>
          <w:sz w:val="13"/>
          <w:lang w:val="es-ES"/>
        </w:rPr>
        <w:t xml:space="preserve">1 </w:t>
      </w:r>
      <w:proofErr w:type="gramStart"/>
      <w:r w:rsidRPr="000855B8">
        <w:rPr>
          <w:color w:val="808080"/>
          <w:sz w:val="16"/>
          <w:lang w:val="es-ES"/>
        </w:rPr>
        <w:t>Cfr.</w:t>
      </w:r>
      <w:proofErr w:type="gramEnd"/>
      <w:r w:rsidRPr="000855B8">
        <w:rPr>
          <w:color w:val="808080"/>
          <w:sz w:val="16"/>
          <w:lang w:val="es-ES"/>
        </w:rPr>
        <w:t xml:space="preserve"> Mt 5,48; 1 </w:t>
      </w:r>
      <w:proofErr w:type="spellStart"/>
      <w:r w:rsidRPr="000855B8">
        <w:rPr>
          <w:color w:val="808080"/>
          <w:sz w:val="16"/>
          <w:lang w:val="es-ES"/>
        </w:rPr>
        <w:t>Ts</w:t>
      </w:r>
      <w:proofErr w:type="spellEnd"/>
      <w:r w:rsidRPr="000855B8">
        <w:rPr>
          <w:color w:val="808080"/>
          <w:sz w:val="16"/>
          <w:lang w:val="es-ES"/>
        </w:rPr>
        <w:t xml:space="preserve"> 4,3; </w:t>
      </w:r>
      <w:proofErr w:type="spellStart"/>
      <w:r w:rsidRPr="000855B8">
        <w:rPr>
          <w:color w:val="808080"/>
          <w:sz w:val="16"/>
          <w:lang w:val="es-ES"/>
        </w:rPr>
        <w:t>Ef</w:t>
      </w:r>
      <w:proofErr w:type="spellEnd"/>
      <w:r w:rsidRPr="000855B8">
        <w:rPr>
          <w:color w:val="808080"/>
          <w:sz w:val="16"/>
          <w:lang w:val="es-ES"/>
        </w:rPr>
        <w:t xml:space="preserve"> 1,4.</w:t>
      </w:r>
    </w:p>
    <w:p w:rsidR="008E6A82" w:rsidRPr="000855B8" w:rsidRDefault="00322C50">
      <w:pPr>
        <w:spacing w:before="15"/>
        <w:ind w:left="1132"/>
        <w:rPr>
          <w:sz w:val="16"/>
          <w:lang w:val="es-ES"/>
        </w:rPr>
      </w:pPr>
      <w:r w:rsidRPr="000855B8">
        <w:rPr>
          <w:color w:val="808080"/>
          <w:position w:val="6"/>
          <w:sz w:val="13"/>
          <w:lang w:val="es-ES"/>
        </w:rPr>
        <w:t xml:space="preserve">2 </w:t>
      </w:r>
      <w:proofErr w:type="gramStart"/>
      <w:r w:rsidRPr="000855B8">
        <w:rPr>
          <w:i/>
          <w:color w:val="808080"/>
          <w:sz w:val="16"/>
          <w:lang w:val="es-ES"/>
        </w:rPr>
        <w:t>Conversaciones</w:t>
      </w:r>
      <w:proofErr w:type="gramEnd"/>
      <w:r w:rsidRPr="000855B8">
        <w:rPr>
          <w:i/>
          <w:color w:val="808080"/>
          <w:sz w:val="16"/>
          <w:lang w:val="es-ES"/>
        </w:rPr>
        <w:t xml:space="preserve"> con Monseñor Escrivá de Balaguer</w:t>
      </w:r>
      <w:r w:rsidRPr="000855B8">
        <w:rPr>
          <w:color w:val="808080"/>
          <w:sz w:val="16"/>
          <w:lang w:val="es-ES"/>
        </w:rPr>
        <w:t>, n. 16.</w:t>
      </w:r>
    </w:p>
    <w:p w:rsidR="008E6A82" w:rsidRPr="000855B8" w:rsidRDefault="008E6A82">
      <w:pPr>
        <w:rPr>
          <w:sz w:val="16"/>
          <w:lang w:val="es-ES"/>
        </w:rPr>
        <w:sectPr w:rsidR="008E6A82" w:rsidRPr="000855B8">
          <w:pgSz w:w="11910" w:h="16840"/>
          <w:pgMar w:top="1320" w:right="0" w:bottom="1680" w:left="0" w:header="710" w:footer="1485" w:gutter="0"/>
          <w:cols w:space="720"/>
        </w:sectPr>
      </w:pPr>
    </w:p>
    <w:p w:rsidR="008E6A82" w:rsidRPr="000855B8" w:rsidRDefault="00322C50">
      <w:pPr>
        <w:pStyle w:val="Textoindependiente"/>
        <w:spacing w:before="84"/>
        <w:ind w:left="1132" w:right="1275"/>
        <w:jc w:val="both"/>
        <w:rPr>
          <w:lang w:val="es-ES"/>
        </w:rPr>
      </w:pPr>
      <w:r w:rsidRPr="000855B8">
        <w:rPr>
          <w:color w:val="404040"/>
          <w:lang w:val="es-ES"/>
        </w:rPr>
        <w:lastRenderedPageBreak/>
        <w:t>plenitud de la vida cristiana y a la perfección de la caridad»</w:t>
      </w:r>
      <w:r w:rsidRPr="000855B8">
        <w:rPr>
          <w:color w:val="404040"/>
          <w:position w:val="8"/>
          <w:sz w:val="14"/>
          <w:lang w:val="es-ES"/>
        </w:rPr>
        <w:t>3</w:t>
      </w:r>
      <w:r w:rsidRPr="000855B8">
        <w:rPr>
          <w:color w:val="404040"/>
          <w:lang w:val="es-ES"/>
        </w:rPr>
        <w:t>, y esto «en todos y cada uno de los deberes y ocupaciones del mundo, y en las condiciones ordinarias de la vida familiar y social […]. Allí están llamados por Dios para que […] contribuyan a la santificación del mundo como desde dentro, a modo de fermento. Y así hagan manifiesto a Cristo ante los demás, primordialmente mediante el testimonio de su</w:t>
      </w:r>
      <w:r w:rsidRPr="000855B8">
        <w:rPr>
          <w:color w:val="404040"/>
          <w:spacing w:val="-7"/>
          <w:lang w:val="es-ES"/>
        </w:rPr>
        <w:t xml:space="preserve"> </w:t>
      </w:r>
      <w:r w:rsidRPr="000855B8">
        <w:rPr>
          <w:color w:val="404040"/>
          <w:lang w:val="es-ES"/>
        </w:rPr>
        <w:t>vida»</w:t>
      </w:r>
      <w:r w:rsidRPr="000855B8">
        <w:rPr>
          <w:color w:val="404040"/>
          <w:position w:val="8"/>
          <w:sz w:val="14"/>
          <w:lang w:val="es-ES"/>
        </w:rPr>
        <w:t>4</w:t>
      </w:r>
      <w:r w:rsidRPr="000855B8">
        <w:rPr>
          <w:color w:val="404040"/>
          <w:lang w:val="es-ES"/>
        </w:rPr>
        <w:t>.</w:t>
      </w:r>
    </w:p>
    <w:p w:rsidR="008E6A82" w:rsidRPr="000855B8" w:rsidRDefault="008E6A82">
      <w:pPr>
        <w:pStyle w:val="Textoindependiente"/>
        <w:rPr>
          <w:sz w:val="24"/>
          <w:lang w:val="es-ES"/>
        </w:rPr>
      </w:pPr>
    </w:p>
    <w:p w:rsidR="008E6A82" w:rsidRPr="000855B8" w:rsidRDefault="008E6A82">
      <w:pPr>
        <w:pStyle w:val="Textoindependiente"/>
        <w:spacing w:before="4"/>
        <w:rPr>
          <w:sz w:val="32"/>
          <w:lang w:val="es-ES"/>
        </w:rPr>
      </w:pPr>
    </w:p>
    <w:p w:rsidR="008E6A82" w:rsidRPr="000855B8" w:rsidRDefault="00A9277F" w:rsidP="00322C50">
      <w:pPr>
        <w:pStyle w:val="Prrafodelista"/>
        <w:rPr>
          <w:rFonts w:ascii="Helv" w:hAnsi="Helv"/>
          <w:lang w:val="es-ES"/>
        </w:rPr>
      </w:pPr>
      <w:r w:rsidRPr="00423BFA">
        <w:rPr>
          <w:rFonts w:ascii="Helvetica" w:hAnsi="Helvetica"/>
          <w:b/>
          <w:bCs/>
          <w:color w:val="808080"/>
          <w:lang w:val="es-ES"/>
        </w:rPr>
        <w:t xml:space="preserve">Algunos </w:t>
      </w:r>
      <w:r w:rsidRPr="00423BFA">
        <w:rPr>
          <w:rFonts w:ascii="Helvetica" w:hAnsi="Helvetica"/>
          <w:b/>
          <w:bCs/>
          <w:color w:val="E36C0A"/>
          <w:lang w:val="es-ES"/>
        </w:rPr>
        <w:t>rasgos del mensaje del Opus Dei</w:t>
      </w:r>
      <w:r w:rsidRPr="00423BFA">
        <w:rPr>
          <w:rFonts w:ascii="Helvetica" w:hAnsi="Helvetica"/>
          <w:b/>
          <w:bCs/>
          <w:color w:val="808080"/>
          <w:lang w:val="es-ES"/>
        </w:rPr>
        <w:t xml:space="preserve"> son los siguientes:</w:t>
      </w:r>
    </w:p>
    <w:p w:rsidR="008E6A82" w:rsidRPr="000855B8" w:rsidRDefault="008E6A82">
      <w:pPr>
        <w:pStyle w:val="Textoindependiente"/>
        <w:rPr>
          <w:b/>
          <w:sz w:val="24"/>
          <w:lang w:val="es-ES"/>
        </w:rPr>
      </w:pPr>
    </w:p>
    <w:p w:rsidR="008E6A82" w:rsidRPr="000855B8" w:rsidRDefault="008E6A82">
      <w:pPr>
        <w:pStyle w:val="Textoindependiente"/>
        <w:spacing w:before="10"/>
        <w:rPr>
          <w:b/>
          <w:sz w:val="32"/>
          <w:lang w:val="es-ES"/>
        </w:rPr>
      </w:pPr>
    </w:p>
    <w:p w:rsidR="008E6A82" w:rsidRPr="00322C50" w:rsidRDefault="00322C50" w:rsidP="00322C50">
      <w:pPr>
        <w:pStyle w:val="Prrafodelista"/>
        <w:numPr>
          <w:ilvl w:val="0"/>
          <w:numId w:val="2"/>
        </w:numPr>
        <w:adjustRightInd w:val="0"/>
        <w:rPr>
          <w:rFonts w:ascii="Helvetica" w:hAnsi="Helvetica"/>
          <w:color w:val="404040"/>
          <w:lang w:val="es-ES"/>
        </w:rPr>
      </w:pPr>
      <w:r w:rsidRPr="00322C50">
        <w:rPr>
          <w:rFonts w:ascii="Helvetica" w:hAnsi="Helvetica"/>
          <w:b/>
          <w:bCs/>
          <w:color w:val="FFC000"/>
          <w:lang w:val="es-ES"/>
        </w:rPr>
        <w:t>Hijos de Dios</w:t>
      </w:r>
    </w:p>
    <w:p w:rsidR="008E6A82" w:rsidRPr="000855B8" w:rsidRDefault="00322C50">
      <w:pPr>
        <w:spacing w:before="197"/>
        <w:ind w:left="1132" w:right="1273" w:firstLine="566"/>
        <w:jc w:val="both"/>
        <w:rPr>
          <w:color w:val="404040"/>
          <w:sz w:val="21"/>
          <w:lang w:val="es-ES"/>
        </w:rPr>
      </w:pPr>
      <w:r w:rsidRPr="000855B8">
        <w:rPr>
          <w:color w:val="404040"/>
          <w:sz w:val="21"/>
          <w:lang w:val="es-ES"/>
        </w:rPr>
        <w:t>Todo el espíritu del Opus Dei tiene como base un principio evangélico fundamental: por el bautismo, los cristianos son hijos de Dios. Por eso san Josemaría afirmaba que «la filiación divina es el fundamento del espíritu del Opus Dei»</w:t>
      </w:r>
      <w:r w:rsidRPr="000855B8">
        <w:rPr>
          <w:color w:val="404040"/>
          <w:position w:val="7"/>
          <w:sz w:val="14"/>
          <w:lang w:val="es-ES"/>
        </w:rPr>
        <w:t>5</w:t>
      </w:r>
      <w:r w:rsidRPr="000855B8">
        <w:rPr>
          <w:color w:val="404040"/>
          <w:sz w:val="21"/>
          <w:lang w:val="es-ES"/>
        </w:rPr>
        <w:t>. Como consecuencia, la formación que proporciona la prelatura fomenta la confianza en la providencia divina, la sencillez en el trato con Dios, un profundo sentido de la dignidad de la persona y de la fraternidad entre los seres humanos y un verdadero amor cristiano al mundo, que infunde serenidad y optimismo, con la alegría de dejar actuar al Espíritu Santo.</w:t>
      </w:r>
    </w:p>
    <w:p w:rsidR="00322C50" w:rsidRPr="000855B8" w:rsidRDefault="00322C50">
      <w:pPr>
        <w:spacing w:before="197"/>
        <w:ind w:left="1132" w:right="1273" w:firstLine="566"/>
        <w:jc w:val="both"/>
        <w:rPr>
          <w:color w:val="404040"/>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Sentido cristiano de la vida ordinaria</w:t>
      </w:r>
    </w:p>
    <w:p w:rsidR="008E6A82" w:rsidRPr="000855B8" w:rsidRDefault="00322C50">
      <w:pPr>
        <w:spacing w:before="197"/>
        <w:ind w:left="1132" w:right="1276" w:firstLine="566"/>
        <w:jc w:val="both"/>
        <w:rPr>
          <w:sz w:val="21"/>
          <w:lang w:val="es-ES"/>
        </w:rPr>
      </w:pPr>
      <w:r w:rsidRPr="000855B8">
        <w:rPr>
          <w:color w:val="404040"/>
          <w:sz w:val="21"/>
          <w:lang w:val="es-ES"/>
        </w:rPr>
        <w:t>Todos están llamados a buscar la plenitud de la vida cristiana, es decir, la identificación con Jesucristo, a través de las circunstancias de su vida y de las actividades que desarrollan. No hay virtud sin importancia para el cristiano: la fe, la esperanza y la caridad, apoyadas en las virtudes humanas, como la generosidad, la laboriosidad, la justicia, la lealtad, la alegría, la sinceridad, etc. Con el ejercicio de las virtudes, el alma se va configurando con</w:t>
      </w:r>
      <w:r w:rsidRPr="000855B8">
        <w:rPr>
          <w:color w:val="404040"/>
          <w:spacing w:val="-12"/>
          <w:sz w:val="21"/>
          <w:lang w:val="es-ES"/>
        </w:rPr>
        <w:t xml:space="preserve"> </w:t>
      </w:r>
      <w:r w:rsidRPr="000855B8">
        <w:rPr>
          <w:color w:val="404040"/>
          <w:sz w:val="21"/>
          <w:lang w:val="es-ES"/>
        </w:rPr>
        <w:t>Jesucristo.</w:t>
      </w:r>
    </w:p>
    <w:p w:rsidR="008E6A82" w:rsidRPr="000855B8" w:rsidRDefault="00322C50">
      <w:pPr>
        <w:spacing w:before="199"/>
        <w:ind w:left="1132" w:right="1271" w:firstLine="566"/>
        <w:jc w:val="both"/>
        <w:rPr>
          <w:color w:val="404040"/>
          <w:sz w:val="21"/>
          <w:lang w:val="es-ES"/>
        </w:rPr>
      </w:pPr>
      <w:r w:rsidRPr="000855B8">
        <w:rPr>
          <w:color w:val="404040"/>
          <w:sz w:val="21"/>
          <w:lang w:val="es-ES"/>
        </w:rPr>
        <w:t>Otra consecuencia del valor santificador de la vida ordinaria es la trascendencia de las pequeñas cosas que llenan la existencia de un cristiano corriente. «La santidad grande está en cumplir los deberes pequeños de cada instante»</w:t>
      </w:r>
      <w:r w:rsidRPr="000855B8">
        <w:rPr>
          <w:color w:val="404040"/>
          <w:position w:val="7"/>
          <w:sz w:val="14"/>
          <w:lang w:val="es-ES"/>
        </w:rPr>
        <w:t>6</w:t>
      </w:r>
      <w:r w:rsidRPr="000855B8">
        <w:rPr>
          <w:color w:val="404040"/>
          <w:sz w:val="21"/>
          <w:lang w:val="es-ES"/>
        </w:rPr>
        <w:t>. Así, los detalles de servicio, de buena educación, de respeto a los demás, de orden material, de puntualidad, etc., cuando se viven por amor de Dios, son importantes para la vida cristiana.</w:t>
      </w:r>
    </w:p>
    <w:p w:rsidR="00322C50" w:rsidRPr="000855B8" w:rsidRDefault="00322C50">
      <w:pPr>
        <w:spacing w:before="199"/>
        <w:ind w:left="1132" w:right="1271" w:firstLine="566"/>
        <w:jc w:val="both"/>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Santificar el trabajo, santificar con el trabajo, santificarse en el trabajo</w:t>
      </w:r>
    </w:p>
    <w:p w:rsidR="008E6A82" w:rsidRPr="000855B8" w:rsidRDefault="00322C50">
      <w:pPr>
        <w:spacing w:before="193"/>
        <w:ind w:left="1132" w:right="1271" w:firstLine="566"/>
        <w:jc w:val="both"/>
        <w:rPr>
          <w:color w:val="404040"/>
          <w:sz w:val="21"/>
          <w:lang w:val="es-ES"/>
        </w:rPr>
      </w:pPr>
      <w:r w:rsidRPr="000855B8">
        <w:rPr>
          <w:color w:val="404040"/>
          <w:sz w:val="21"/>
          <w:lang w:val="es-ES"/>
        </w:rPr>
        <w:t>«El quicio de la espiritualidad específica del Opus Dei es la santificación del trabajo ordinario»</w:t>
      </w:r>
      <w:r w:rsidRPr="000855B8">
        <w:rPr>
          <w:color w:val="404040"/>
          <w:position w:val="7"/>
          <w:sz w:val="14"/>
          <w:lang w:val="es-ES"/>
        </w:rPr>
        <w:t>7</w:t>
      </w:r>
      <w:r w:rsidR="00586992">
        <w:rPr>
          <w:color w:val="404040"/>
          <w:position w:val="7"/>
          <w:sz w:val="14"/>
          <w:lang w:val="es-ES"/>
        </w:rPr>
        <w:t xml:space="preserve"> </w:t>
      </w:r>
      <w:r w:rsidR="00586992">
        <w:rPr>
          <w:color w:val="404040"/>
          <w:sz w:val="21"/>
          <w:lang w:val="es-ES"/>
        </w:rPr>
        <w:t>en el ámbito familiar, profesional y social.</w:t>
      </w:r>
      <w:r w:rsidRPr="000855B8">
        <w:rPr>
          <w:color w:val="404040"/>
          <w:sz w:val="21"/>
          <w:lang w:val="es-ES"/>
        </w:rPr>
        <w:t xml:space="preserve"> Se santifica el trabajo haciéndolo por amor de Dios, lo que implica el esfuerzo por realizarlo con la mayor calidad posible, es decir, con competencia y honradez profesional y con el afán de servir a los hombres. Quien trabaja de este modo, se perfecciona a sí mismo y perfecciona al prójimo. Cualquier trabajo honrado, importante o humilde a los ojos humanos, es santificable. Fomentando este espíritu, los fieles del Opus Dei procuran contribuir desde la raíz a la construcción y al desarrollo de la sociedad.</w:t>
      </w:r>
    </w:p>
    <w:p w:rsidR="00322C50" w:rsidRPr="000855B8" w:rsidRDefault="00322C50">
      <w:pPr>
        <w:spacing w:before="193"/>
        <w:ind w:left="1132" w:right="1271" w:firstLine="566"/>
        <w:jc w:val="both"/>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 xml:space="preserve">Caridad y apostolado </w:t>
      </w:r>
    </w:p>
    <w:p w:rsidR="008E6A82" w:rsidRPr="000855B8" w:rsidRDefault="00322C50" w:rsidP="00322C50">
      <w:pPr>
        <w:spacing w:before="197"/>
        <w:ind w:left="1132" w:right="1275" w:firstLine="566"/>
        <w:jc w:val="both"/>
        <w:rPr>
          <w:sz w:val="23"/>
          <w:lang w:val="es-ES"/>
        </w:rPr>
      </w:pPr>
      <w:r w:rsidRPr="000855B8">
        <w:rPr>
          <w:color w:val="404040"/>
          <w:sz w:val="21"/>
          <w:lang w:val="es-ES"/>
        </w:rPr>
        <w:t>Las personas del Opus Dei se esfuerzan por dar testimonio de su fe cristiana con ocasión de las actividades ordinarias y de la vida de relación con los demás. Su apostolado se dirige a todos sin distinción</w:t>
      </w:r>
      <w:r w:rsidRPr="000855B8">
        <w:rPr>
          <w:color w:val="404040"/>
          <w:spacing w:val="20"/>
          <w:sz w:val="21"/>
          <w:lang w:val="es-ES"/>
        </w:rPr>
        <w:t xml:space="preserve"> </w:t>
      </w:r>
      <w:r w:rsidRPr="000855B8">
        <w:rPr>
          <w:color w:val="404040"/>
          <w:sz w:val="21"/>
          <w:lang w:val="es-ES"/>
        </w:rPr>
        <w:t>alguna</w:t>
      </w:r>
      <w:r w:rsidRPr="000855B8">
        <w:rPr>
          <w:color w:val="404040"/>
          <w:spacing w:val="20"/>
          <w:sz w:val="21"/>
          <w:lang w:val="es-ES"/>
        </w:rPr>
        <w:t xml:space="preserve"> </w:t>
      </w:r>
      <w:r w:rsidRPr="000855B8">
        <w:rPr>
          <w:color w:val="404040"/>
          <w:sz w:val="21"/>
          <w:lang w:val="es-ES"/>
        </w:rPr>
        <w:t>y</w:t>
      </w:r>
      <w:r w:rsidRPr="000855B8">
        <w:rPr>
          <w:color w:val="404040"/>
          <w:spacing w:val="17"/>
          <w:sz w:val="21"/>
          <w:lang w:val="es-ES"/>
        </w:rPr>
        <w:t xml:space="preserve"> </w:t>
      </w:r>
      <w:r w:rsidRPr="000855B8">
        <w:rPr>
          <w:color w:val="404040"/>
          <w:sz w:val="21"/>
          <w:lang w:val="es-ES"/>
        </w:rPr>
        <w:t>es</w:t>
      </w:r>
      <w:r w:rsidRPr="000855B8">
        <w:rPr>
          <w:color w:val="404040"/>
          <w:spacing w:val="19"/>
          <w:sz w:val="21"/>
          <w:lang w:val="es-ES"/>
        </w:rPr>
        <w:t xml:space="preserve"> </w:t>
      </w:r>
      <w:r w:rsidRPr="000855B8">
        <w:rPr>
          <w:color w:val="404040"/>
          <w:sz w:val="21"/>
          <w:lang w:val="es-ES"/>
        </w:rPr>
        <w:t>consecuencia</w:t>
      </w:r>
      <w:r w:rsidRPr="000855B8">
        <w:rPr>
          <w:color w:val="404040"/>
          <w:spacing w:val="19"/>
          <w:sz w:val="21"/>
          <w:lang w:val="es-ES"/>
        </w:rPr>
        <w:t xml:space="preserve"> </w:t>
      </w:r>
      <w:r w:rsidRPr="000855B8">
        <w:rPr>
          <w:color w:val="404040"/>
          <w:sz w:val="21"/>
          <w:lang w:val="es-ES"/>
        </w:rPr>
        <w:t>de</w:t>
      </w:r>
      <w:r w:rsidRPr="000855B8">
        <w:rPr>
          <w:color w:val="404040"/>
          <w:spacing w:val="19"/>
          <w:sz w:val="21"/>
          <w:lang w:val="es-ES"/>
        </w:rPr>
        <w:t xml:space="preserve"> </w:t>
      </w:r>
      <w:r w:rsidRPr="000855B8">
        <w:rPr>
          <w:color w:val="404040"/>
          <w:sz w:val="21"/>
          <w:lang w:val="es-ES"/>
        </w:rPr>
        <w:t>la</w:t>
      </w:r>
      <w:r w:rsidRPr="000855B8">
        <w:rPr>
          <w:color w:val="404040"/>
          <w:spacing w:val="20"/>
          <w:sz w:val="21"/>
          <w:lang w:val="es-ES"/>
        </w:rPr>
        <w:t xml:space="preserve"> </w:t>
      </w:r>
      <w:r w:rsidRPr="000855B8">
        <w:rPr>
          <w:color w:val="404040"/>
          <w:sz w:val="21"/>
          <w:lang w:val="es-ES"/>
        </w:rPr>
        <w:t>llamada</w:t>
      </w:r>
      <w:r w:rsidRPr="000855B8">
        <w:rPr>
          <w:color w:val="404040"/>
          <w:spacing w:val="17"/>
          <w:sz w:val="21"/>
          <w:lang w:val="es-ES"/>
        </w:rPr>
        <w:t xml:space="preserve"> </w:t>
      </w:r>
      <w:r w:rsidRPr="000855B8">
        <w:rPr>
          <w:color w:val="404040"/>
          <w:sz w:val="21"/>
          <w:lang w:val="es-ES"/>
        </w:rPr>
        <w:t>de</w:t>
      </w:r>
      <w:r w:rsidRPr="000855B8">
        <w:rPr>
          <w:color w:val="404040"/>
          <w:spacing w:val="20"/>
          <w:sz w:val="21"/>
          <w:lang w:val="es-ES"/>
        </w:rPr>
        <w:t xml:space="preserve"> </w:t>
      </w:r>
      <w:r w:rsidRPr="000855B8">
        <w:rPr>
          <w:color w:val="404040"/>
          <w:sz w:val="21"/>
          <w:lang w:val="es-ES"/>
        </w:rPr>
        <w:t>Cristo</w:t>
      </w:r>
      <w:r w:rsidRPr="000855B8">
        <w:rPr>
          <w:color w:val="404040"/>
          <w:spacing w:val="19"/>
          <w:sz w:val="21"/>
          <w:lang w:val="es-ES"/>
        </w:rPr>
        <w:t xml:space="preserve"> </w:t>
      </w:r>
      <w:r w:rsidRPr="000855B8">
        <w:rPr>
          <w:color w:val="404040"/>
          <w:sz w:val="21"/>
          <w:lang w:val="es-ES"/>
        </w:rPr>
        <w:t>a</w:t>
      </w:r>
      <w:r w:rsidRPr="000855B8">
        <w:rPr>
          <w:color w:val="404040"/>
          <w:spacing w:val="19"/>
          <w:sz w:val="21"/>
          <w:lang w:val="es-ES"/>
        </w:rPr>
        <w:t xml:space="preserve"> </w:t>
      </w:r>
      <w:r w:rsidRPr="000855B8">
        <w:rPr>
          <w:color w:val="404040"/>
          <w:sz w:val="21"/>
          <w:lang w:val="es-ES"/>
        </w:rPr>
        <w:t>vivir</w:t>
      </w:r>
      <w:r w:rsidRPr="000855B8">
        <w:rPr>
          <w:color w:val="404040"/>
          <w:spacing w:val="19"/>
          <w:sz w:val="21"/>
          <w:lang w:val="es-ES"/>
        </w:rPr>
        <w:t xml:space="preserve"> </w:t>
      </w:r>
      <w:r w:rsidRPr="000855B8">
        <w:rPr>
          <w:color w:val="404040"/>
          <w:sz w:val="21"/>
          <w:lang w:val="es-ES"/>
        </w:rPr>
        <w:t>la</w:t>
      </w:r>
      <w:r w:rsidRPr="000855B8">
        <w:rPr>
          <w:color w:val="404040"/>
          <w:spacing w:val="19"/>
          <w:sz w:val="21"/>
          <w:lang w:val="es-ES"/>
        </w:rPr>
        <w:t xml:space="preserve"> </w:t>
      </w:r>
      <w:r w:rsidRPr="000855B8">
        <w:rPr>
          <w:color w:val="404040"/>
          <w:sz w:val="21"/>
          <w:lang w:val="es-ES"/>
        </w:rPr>
        <w:t>caridad</w:t>
      </w:r>
      <w:r w:rsidRPr="000855B8">
        <w:rPr>
          <w:color w:val="404040"/>
          <w:spacing w:val="21"/>
          <w:sz w:val="21"/>
          <w:lang w:val="es-ES"/>
        </w:rPr>
        <w:t xml:space="preserve"> </w:t>
      </w:r>
      <w:r w:rsidRPr="000855B8">
        <w:rPr>
          <w:color w:val="404040"/>
          <w:sz w:val="21"/>
          <w:lang w:val="es-ES"/>
        </w:rPr>
        <w:t>hacia</w:t>
      </w:r>
      <w:r w:rsidRPr="000855B8">
        <w:rPr>
          <w:color w:val="404040"/>
          <w:spacing w:val="17"/>
          <w:sz w:val="21"/>
          <w:lang w:val="es-ES"/>
        </w:rPr>
        <w:t xml:space="preserve"> </w:t>
      </w:r>
      <w:r w:rsidRPr="000855B8">
        <w:rPr>
          <w:color w:val="404040"/>
          <w:sz w:val="21"/>
          <w:lang w:val="es-ES"/>
        </w:rPr>
        <w:t>Dios</w:t>
      </w:r>
      <w:r w:rsidRPr="000855B8">
        <w:rPr>
          <w:color w:val="404040"/>
          <w:spacing w:val="19"/>
          <w:sz w:val="21"/>
          <w:lang w:val="es-ES"/>
        </w:rPr>
        <w:t xml:space="preserve"> </w:t>
      </w:r>
      <w:r w:rsidRPr="000855B8">
        <w:rPr>
          <w:color w:val="404040"/>
          <w:sz w:val="21"/>
          <w:lang w:val="es-ES"/>
        </w:rPr>
        <w:t>y</w:t>
      </w:r>
      <w:r w:rsidRPr="000855B8">
        <w:rPr>
          <w:color w:val="404040"/>
          <w:spacing w:val="17"/>
          <w:sz w:val="21"/>
          <w:lang w:val="es-ES"/>
        </w:rPr>
        <w:t xml:space="preserve"> </w:t>
      </w:r>
      <w:r w:rsidRPr="000855B8">
        <w:rPr>
          <w:color w:val="404040"/>
          <w:sz w:val="21"/>
          <w:lang w:val="es-ES"/>
        </w:rPr>
        <w:t>hacia</w:t>
      </w:r>
      <w:r w:rsidRPr="000855B8">
        <w:rPr>
          <w:color w:val="404040"/>
          <w:spacing w:val="17"/>
          <w:sz w:val="21"/>
          <w:lang w:val="es-ES"/>
        </w:rPr>
        <w:t xml:space="preserve"> </w:t>
      </w:r>
      <w:r w:rsidRPr="000855B8">
        <w:rPr>
          <w:color w:val="404040"/>
          <w:sz w:val="21"/>
          <w:lang w:val="es-ES"/>
        </w:rPr>
        <w:t xml:space="preserve">el </w:t>
      </w:r>
    </w:p>
    <w:p w:rsidR="008E6A82" w:rsidRPr="000855B8" w:rsidRDefault="00322C50">
      <w:pPr>
        <w:spacing w:line="235" w:lineRule="auto"/>
        <w:ind w:left="1132" w:right="7334"/>
        <w:jc w:val="both"/>
        <w:rPr>
          <w:sz w:val="16"/>
          <w:lang w:val="es-ES"/>
        </w:rPr>
      </w:pPr>
      <w:r w:rsidRPr="000855B8">
        <w:rPr>
          <w:color w:val="808080"/>
          <w:position w:val="6"/>
          <w:sz w:val="10"/>
          <w:lang w:val="es-ES"/>
        </w:rPr>
        <w:t xml:space="preserve">3 </w:t>
      </w:r>
      <w:proofErr w:type="gramStart"/>
      <w:r w:rsidRPr="000855B8">
        <w:rPr>
          <w:color w:val="808080"/>
          <w:sz w:val="16"/>
          <w:lang w:val="es-ES"/>
        </w:rPr>
        <w:t>Constitución</w:t>
      </w:r>
      <w:proofErr w:type="gramEnd"/>
      <w:r w:rsidRPr="000855B8">
        <w:rPr>
          <w:color w:val="808080"/>
          <w:sz w:val="16"/>
          <w:lang w:val="es-ES"/>
        </w:rPr>
        <w:t xml:space="preserve"> dogmática </w:t>
      </w:r>
      <w:r w:rsidRPr="000855B8">
        <w:rPr>
          <w:i/>
          <w:color w:val="808080"/>
          <w:sz w:val="16"/>
          <w:lang w:val="es-ES"/>
        </w:rPr>
        <w:t>Lumen Gentium</w:t>
      </w:r>
      <w:r w:rsidRPr="000855B8">
        <w:rPr>
          <w:color w:val="808080"/>
          <w:sz w:val="16"/>
          <w:lang w:val="es-ES"/>
        </w:rPr>
        <w:t xml:space="preserve">, n. 40. </w:t>
      </w:r>
      <w:r w:rsidRPr="000855B8">
        <w:rPr>
          <w:color w:val="808080"/>
          <w:position w:val="6"/>
          <w:sz w:val="10"/>
          <w:lang w:val="es-ES"/>
        </w:rPr>
        <w:t xml:space="preserve">4 </w:t>
      </w:r>
      <w:proofErr w:type="gramStart"/>
      <w:r w:rsidRPr="000855B8">
        <w:rPr>
          <w:color w:val="808080"/>
          <w:sz w:val="16"/>
          <w:lang w:val="es-ES"/>
        </w:rPr>
        <w:t>Constitución</w:t>
      </w:r>
      <w:proofErr w:type="gramEnd"/>
      <w:r w:rsidRPr="000855B8">
        <w:rPr>
          <w:color w:val="808080"/>
          <w:sz w:val="16"/>
          <w:lang w:val="es-ES"/>
        </w:rPr>
        <w:t xml:space="preserve"> dogmática </w:t>
      </w:r>
      <w:r w:rsidRPr="000855B8">
        <w:rPr>
          <w:i/>
          <w:color w:val="808080"/>
          <w:sz w:val="16"/>
          <w:lang w:val="es-ES"/>
        </w:rPr>
        <w:t>Lumen Gentium</w:t>
      </w:r>
      <w:r w:rsidRPr="000855B8">
        <w:rPr>
          <w:color w:val="808080"/>
          <w:sz w:val="16"/>
          <w:lang w:val="es-ES"/>
        </w:rPr>
        <w:t xml:space="preserve">, n. 31. </w:t>
      </w:r>
      <w:r w:rsidRPr="000855B8">
        <w:rPr>
          <w:color w:val="808080"/>
          <w:position w:val="6"/>
          <w:sz w:val="10"/>
          <w:lang w:val="es-ES"/>
        </w:rPr>
        <w:t xml:space="preserve">5 </w:t>
      </w:r>
      <w:proofErr w:type="gramStart"/>
      <w:r w:rsidRPr="000855B8">
        <w:rPr>
          <w:i/>
          <w:color w:val="808080"/>
          <w:sz w:val="16"/>
          <w:lang w:val="es-ES"/>
        </w:rPr>
        <w:t>Es</w:t>
      </w:r>
      <w:proofErr w:type="gramEnd"/>
      <w:r w:rsidRPr="000855B8">
        <w:rPr>
          <w:i/>
          <w:color w:val="808080"/>
          <w:sz w:val="16"/>
          <w:lang w:val="es-ES"/>
        </w:rPr>
        <w:t xml:space="preserve"> Cristo que pasa</w:t>
      </w:r>
      <w:r w:rsidRPr="000855B8">
        <w:rPr>
          <w:color w:val="808080"/>
          <w:sz w:val="16"/>
          <w:lang w:val="es-ES"/>
        </w:rPr>
        <w:t>, n. 64.</w:t>
      </w:r>
    </w:p>
    <w:p w:rsidR="008E6A82" w:rsidRPr="000855B8" w:rsidRDefault="00322C50">
      <w:pPr>
        <w:spacing w:line="183" w:lineRule="exact"/>
        <w:ind w:left="1132"/>
        <w:jc w:val="both"/>
        <w:rPr>
          <w:sz w:val="16"/>
          <w:lang w:val="es-ES"/>
        </w:rPr>
      </w:pPr>
      <w:r w:rsidRPr="000855B8">
        <w:rPr>
          <w:color w:val="808080"/>
          <w:position w:val="6"/>
          <w:sz w:val="10"/>
          <w:lang w:val="es-ES"/>
        </w:rPr>
        <w:t xml:space="preserve">6 </w:t>
      </w:r>
      <w:proofErr w:type="gramStart"/>
      <w:r w:rsidRPr="000855B8">
        <w:rPr>
          <w:i/>
          <w:color w:val="808080"/>
          <w:sz w:val="16"/>
          <w:lang w:val="es-ES"/>
        </w:rPr>
        <w:t>Camino</w:t>
      </w:r>
      <w:proofErr w:type="gramEnd"/>
      <w:r w:rsidRPr="000855B8">
        <w:rPr>
          <w:color w:val="808080"/>
          <w:sz w:val="16"/>
          <w:lang w:val="es-ES"/>
        </w:rPr>
        <w:t>, n. 817.</w:t>
      </w:r>
    </w:p>
    <w:p w:rsidR="008E6A82" w:rsidRPr="000855B8" w:rsidRDefault="00322C50">
      <w:pPr>
        <w:spacing w:line="186" w:lineRule="exact"/>
        <w:ind w:left="1132"/>
        <w:jc w:val="both"/>
        <w:rPr>
          <w:sz w:val="16"/>
          <w:lang w:val="es-ES"/>
        </w:rPr>
      </w:pPr>
      <w:r w:rsidRPr="000855B8">
        <w:rPr>
          <w:color w:val="808080"/>
          <w:position w:val="6"/>
          <w:sz w:val="10"/>
          <w:lang w:val="es-ES"/>
        </w:rPr>
        <w:t xml:space="preserve">7 </w:t>
      </w:r>
      <w:proofErr w:type="gramStart"/>
      <w:r w:rsidRPr="000855B8">
        <w:rPr>
          <w:i/>
          <w:color w:val="808080"/>
          <w:sz w:val="16"/>
          <w:lang w:val="es-ES"/>
        </w:rPr>
        <w:t>Conversaciones</w:t>
      </w:r>
      <w:proofErr w:type="gramEnd"/>
      <w:r w:rsidRPr="000855B8">
        <w:rPr>
          <w:i/>
          <w:color w:val="808080"/>
          <w:sz w:val="16"/>
          <w:lang w:val="es-ES"/>
        </w:rPr>
        <w:t xml:space="preserve"> con Mons. Escrivá de Balaguer</w:t>
      </w:r>
      <w:r w:rsidRPr="000855B8">
        <w:rPr>
          <w:color w:val="808080"/>
          <w:sz w:val="16"/>
          <w:lang w:val="es-ES"/>
        </w:rPr>
        <w:t>, n. 34.</w:t>
      </w:r>
    </w:p>
    <w:p w:rsidR="008E6A82" w:rsidRPr="000855B8" w:rsidRDefault="008E6A82">
      <w:pPr>
        <w:spacing w:line="186" w:lineRule="exact"/>
        <w:jc w:val="both"/>
        <w:rPr>
          <w:sz w:val="16"/>
          <w:lang w:val="es-ES"/>
        </w:rPr>
        <w:sectPr w:rsidR="008E6A82" w:rsidRPr="000855B8">
          <w:pgSz w:w="11910" w:h="16840"/>
          <w:pgMar w:top="1320" w:right="0" w:bottom="1680" w:left="0" w:header="710" w:footer="1485" w:gutter="0"/>
          <w:cols w:space="720"/>
        </w:sectPr>
      </w:pPr>
    </w:p>
    <w:p w:rsidR="008E6A82" w:rsidRPr="000855B8" w:rsidRDefault="00322C50">
      <w:pPr>
        <w:spacing w:before="86"/>
        <w:ind w:left="1132" w:right="1310"/>
        <w:rPr>
          <w:color w:val="404040"/>
          <w:sz w:val="21"/>
          <w:lang w:val="es-ES"/>
        </w:rPr>
      </w:pPr>
      <w:r w:rsidRPr="000855B8">
        <w:rPr>
          <w:color w:val="404040"/>
          <w:sz w:val="21"/>
          <w:lang w:val="es-ES"/>
        </w:rPr>
        <w:lastRenderedPageBreak/>
        <w:t>prójimo. Por ello su apostolado es inseparable del deseo de contribuir a resolver las necesidades materiales y los problemas sociales del entorno.</w:t>
      </w:r>
    </w:p>
    <w:p w:rsidR="00322C50" w:rsidRPr="000855B8" w:rsidRDefault="00322C50">
      <w:pPr>
        <w:spacing w:before="86"/>
        <w:ind w:left="1132" w:right="1310"/>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 xml:space="preserve">Vida de oración y de sacrificio </w:t>
      </w:r>
    </w:p>
    <w:p w:rsidR="008E6A82" w:rsidRPr="000855B8" w:rsidRDefault="00322C50">
      <w:pPr>
        <w:spacing w:before="197"/>
        <w:ind w:left="1132" w:right="1270" w:firstLine="624"/>
        <w:jc w:val="both"/>
        <w:rPr>
          <w:color w:val="404040"/>
          <w:sz w:val="21"/>
          <w:lang w:val="es-ES"/>
        </w:rPr>
      </w:pPr>
      <w:r w:rsidRPr="000855B8">
        <w:rPr>
          <w:color w:val="404040"/>
          <w:sz w:val="21"/>
          <w:lang w:val="es-ES"/>
        </w:rPr>
        <w:t>Estar en continuo contacto con Dios y vencerse a sí mismo son medios imprescindibles en la lucha por la santificación en la vida ordinaria. Por eso los fieles del Opus Dei cuidan algunas formas concretas del trato con Dios: oración mental, participación diaria —si es posible— en la santa Misa, confesión sacramental, lectura y meditación del Evangelio, devoción a la Virgen, etc. Otro elemento igualmente importante es el sacrificio y la penitencia: se renuncia, por ejemplo, a pequeñas comodidades, se limitan los consumos personales, se busca crecer en generosidad, etc. Se favorecen especialmente aquellas mortificaciones que facilitan el cumplimiento del propio deber y hacen la vida más agradable a los</w:t>
      </w:r>
      <w:r w:rsidRPr="000855B8">
        <w:rPr>
          <w:color w:val="404040"/>
          <w:spacing w:val="-9"/>
          <w:sz w:val="21"/>
          <w:lang w:val="es-ES"/>
        </w:rPr>
        <w:t xml:space="preserve"> </w:t>
      </w:r>
      <w:r w:rsidRPr="000855B8">
        <w:rPr>
          <w:color w:val="404040"/>
          <w:sz w:val="21"/>
          <w:lang w:val="es-ES"/>
        </w:rPr>
        <w:t>demás.</w:t>
      </w:r>
    </w:p>
    <w:p w:rsidR="00322C50" w:rsidRPr="000855B8" w:rsidRDefault="00322C50">
      <w:pPr>
        <w:spacing w:before="197"/>
        <w:ind w:left="1132" w:right="1270" w:firstLine="624"/>
        <w:jc w:val="both"/>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 xml:space="preserve">Amor a la libertad </w:t>
      </w:r>
    </w:p>
    <w:p w:rsidR="008E6A82" w:rsidRPr="000855B8" w:rsidRDefault="00322C50">
      <w:pPr>
        <w:spacing w:before="196"/>
        <w:ind w:left="1132" w:right="1274" w:firstLine="626"/>
        <w:jc w:val="both"/>
        <w:rPr>
          <w:color w:val="404040"/>
          <w:sz w:val="21"/>
          <w:lang w:val="es-ES"/>
        </w:rPr>
      </w:pPr>
      <w:r w:rsidRPr="000855B8">
        <w:rPr>
          <w:color w:val="404040"/>
          <w:sz w:val="21"/>
          <w:lang w:val="es-ES"/>
        </w:rPr>
        <w:t>La libertad personal es un don de Dios, una «maravillosa dádiva humana»</w:t>
      </w:r>
      <w:r w:rsidRPr="000855B8">
        <w:rPr>
          <w:color w:val="404040"/>
          <w:position w:val="7"/>
          <w:sz w:val="14"/>
          <w:lang w:val="es-ES"/>
        </w:rPr>
        <w:t>8</w:t>
      </w:r>
      <w:r w:rsidRPr="000855B8">
        <w:rPr>
          <w:color w:val="404040"/>
          <w:sz w:val="21"/>
          <w:lang w:val="es-ES"/>
        </w:rPr>
        <w:t>, inseparablemente unida a una responsabilidad igualmente personal y al respeto de la libertad y las convicciones de los demás. En consecuencia, el Opus Dei fomenta el respeto al legítimo pluralismo que existe entre los propios católicos: «El pluralismo es querido y amado, no sencillamente tolerado y en modo alguno dificultado»</w:t>
      </w:r>
      <w:r w:rsidRPr="000855B8">
        <w:rPr>
          <w:color w:val="404040"/>
          <w:position w:val="7"/>
          <w:sz w:val="14"/>
          <w:lang w:val="es-ES"/>
        </w:rPr>
        <w:t>9</w:t>
      </w:r>
      <w:r w:rsidRPr="000855B8">
        <w:rPr>
          <w:color w:val="404040"/>
          <w:sz w:val="21"/>
          <w:lang w:val="es-ES"/>
        </w:rPr>
        <w:t>. Los fieles a su vez deciden con libertad y responsabilidad personales en sus actuaciones profesionales, familiares, políticas, económicas, culturales etc., sin involucrar a la Iglesia o al Opus Dei en sus</w:t>
      </w:r>
      <w:r w:rsidRPr="000855B8">
        <w:rPr>
          <w:color w:val="404040"/>
          <w:spacing w:val="-6"/>
          <w:sz w:val="21"/>
          <w:lang w:val="es-ES"/>
        </w:rPr>
        <w:t xml:space="preserve"> </w:t>
      </w:r>
      <w:r w:rsidRPr="000855B8">
        <w:rPr>
          <w:color w:val="404040"/>
          <w:sz w:val="21"/>
          <w:lang w:val="es-ES"/>
        </w:rPr>
        <w:t>opciones.</w:t>
      </w:r>
    </w:p>
    <w:p w:rsidR="00322C50" w:rsidRPr="000855B8" w:rsidRDefault="00322C50">
      <w:pPr>
        <w:spacing w:before="196"/>
        <w:ind w:left="1132" w:right="1274" w:firstLine="626"/>
        <w:jc w:val="both"/>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Unidad de vida</w:t>
      </w:r>
    </w:p>
    <w:p w:rsidR="008E6A82" w:rsidRPr="000855B8" w:rsidRDefault="00322C50">
      <w:pPr>
        <w:spacing w:before="197"/>
        <w:ind w:left="1132" w:right="1271" w:firstLine="566"/>
        <w:jc w:val="both"/>
        <w:rPr>
          <w:color w:val="404040"/>
          <w:sz w:val="21"/>
          <w:lang w:val="es-ES"/>
        </w:rPr>
      </w:pPr>
      <w:r w:rsidRPr="000855B8">
        <w:rPr>
          <w:color w:val="404040"/>
          <w:sz w:val="21"/>
          <w:lang w:val="es-ES"/>
        </w:rPr>
        <w:t>La amistad con Dios, las ocupaciones ordinarias del trabajo o de la vida familiar y social, el empeño apostólico personal, etc., han de fundirse y compenetrarse en unidad de vida. Así se alcanzará una coherencia profunda entre todas las actuaciones, deseos y aspiraciones. Esa unidad interior evitará que se produzca «una doble vida: la vida interior, la vida de relación con Dios, de una parte; y de otra, distinta y separada, la vida familiar, profesional y social […]. Hay una única vida, hecha de carne y espíritu, y ésa es la que tiene que ser —en el alma y en el cuerpo— santa y llena de</w:t>
      </w:r>
      <w:r w:rsidRPr="000855B8">
        <w:rPr>
          <w:color w:val="404040"/>
          <w:spacing w:val="-2"/>
          <w:sz w:val="21"/>
          <w:lang w:val="es-ES"/>
        </w:rPr>
        <w:t xml:space="preserve"> </w:t>
      </w:r>
      <w:r w:rsidRPr="000855B8">
        <w:rPr>
          <w:color w:val="404040"/>
          <w:sz w:val="21"/>
          <w:lang w:val="es-ES"/>
        </w:rPr>
        <w:t>Dios»</w:t>
      </w:r>
      <w:r w:rsidRPr="000855B8">
        <w:rPr>
          <w:color w:val="404040"/>
          <w:position w:val="7"/>
          <w:sz w:val="14"/>
          <w:lang w:val="es-ES"/>
        </w:rPr>
        <w:t>10</w:t>
      </w:r>
      <w:r w:rsidRPr="000855B8">
        <w:rPr>
          <w:color w:val="404040"/>
          <w:sz w:val="21"/>
          <w:lang w:val="es-ES"/>
        </w:rPr>
        <w:t>.</w:t>
      </w:r>
    </w:p>
    <w:p w:rsidR="00322C50" w:rsidRPr="000855B8" w:rsidRDefault="00322C50">
      <w:pPr>
        <w:spacing w:before="197"/>
        <w:ind w:left="1132" w:right="1271" w:firstLine="566"/>
        <w:jc w:val="both"/>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Ambiente de familia</w:t>
      </w:r>
    </w:p>
    <w:p w:rsidR="008E6A82" w:rsidRPr="000855B8" w:rsidRDefault="00322C50">
      <w:pPr>
        <w:spacing w:before="197"/>
        <w:ind w:left="1132" w:right="1274" w:firstLine="566"/>
        <w:jc w:val="both"/>
        <w:rPr>
          <w:color w:val="404040"/>
          <w:sz w:val="21"/>
          <w:lang w:val="es-ES"/>
        </w:rPr>
      </w:pPr>
      <w:r w:rsidRPr="000855B8">
        <w:rPr>
          <w:color w:val="404040"/>
          <w:sz w:val="21"/>
          <w:lang w:val="es-ES"/>
        </w:rPr>
        <w:t>Una característica del espíritu del Opus Dei es el ambiente de familia cristiana. Ese tono familiar está presente en las actividades que organiza la prelatura. Se materializa también en el calor de hogar de sus centros, en la sencillez y confianza en el trato, y en las actitudes de servicio y comprensión en la vida</w:t>
      </w:r>
      <w:r w:rsidRPr="000855B8">
        <w:rPr>
          <w:color w:val="404040"/>
          <w:spacing w:val="-7"/>
          <w:sz w:val="21"/>
          <w:lang w:val="es-ES"/>
        </w:rPr>
        <w:t xml:space="preserve"> </w:t>
      </w:r>
      <w:r w:rsidRPr="000855B8">
        <w:rPr>
          <w:color w:val="404040"/>
          <w:sz w:val="21"/>
          <w:lang w:val="es-ES"/>
        </w:rPr>
        <w:t>cotidiana.</w:t>
      </w:r>
    </w:p>
    <w:p w:rsidR="00322C50" w:rsidRPr="000855B8" w:rsidRDefault="00322C50">
      <w:pPr>
        <w:spacing w:before="197"/>
        <w:ind w:left="1132" w:right="1274" w:firstLine="566"/>
        <w:jc w:val="both"/>
        <w:rPr>
          <w:sz w:val="21"/>
          <w:lang w:val="es-ES"/>
        </w:rPr>
      </w:pPr>
    </w:p>
    <w:p w:rsidR="008E6A82" w:rsidRPr="00322C50" w:rsidRDefault="00322C50" w:rsidP="00322C50">
      <w:pPr>
        <w:pStyle w:val="Prrafodelista"/>
        <w:numPr>
          <w:ilvl w:val="0"/>
          <w:numId w:val="2"/>
        </w:numPr>
        <w:adjustRightInd w:val="0"/>
        <w:rPr>
          <w:rFonts w:ascii="Helvetica" w:hAnsi="Helvetica"/>
          <w:b/>
          <w:bCs/>
          <w:color w:val="FFC000"/>
          <w:lang w:val="es-ES"/>
        </w:rPr>
      </w:pPr>
      <w:r w:rsidRPr="00322C50">
        <w:rPr>
          <w:rFonts w:ascii="Helvetica" w:hAnsi="Helvetica"/>
          <w:b/>
          <w:bCs/>
          <w:color w:val="FFC000"/>
          <w:lang w:val="es-ES"/>
        </w:rPr>
        <w:t>Matrimonio como vocación cristiana</w:t>
      </w:r>
    </w:p>
    <w:p w:rsidR="008E6A82" w:rsidRPr="000855B8" w:rsidRDefault="00322C50">
      <w:pPr>
        <w:spacing w:before="200" w:line="237" w:lineRule="auto"/>
        <w:ind w:left="1132" w:right="1274" w:firstLine="624"/>
        <w:jc w:val="both"/>
        <w:rPr>
          <w:sz w:val="21"/>
          <w:lang w:val="es-ES"/>
        </w:rPr>
      </w:pPr>
      <w:r w:rsidRPr="000855B8">
        <w:rPr>
          <w:color w:val="404040"/>
          <w:sz w:val="21"/>
          <w:lang w:val="es-ES"/>
        </w:rPr>
        <w:t>Para la mayoría de los cristianos corrientes el matrimonio y la familia son una realidad cotidiana que debe santificarse. «El matrimonio no es, para un cristiano, una simple institución social, ni mucho menos un remedio para las debilidades humanas: es una auténtica vocación sobrenatural. […]</w:t>
      </w:r>
      <w:r w:rsidRPr="000855B8">
        <w:rPr>
          <w:color w:val="404040"/>
          <w:spacing w:val="7"/>
          <w:sz w:val="21"/>
          <w:lang w:val="es-ES"/>
        </w:rPr>
        <w:t xml:space="preserve"> </w:t>
      </w:r>
      <w:r w:rsidRPr="000855B8">
        <w:rPr>
          <w:color w:val="404040"/>
          <w:sz w:val="21"/>
          <w:lang w:val="es-ES"/>
        </w:rPr>
        <w:t>Los</w:t>
      </w:r>
      <w:r w:rsidRPr="000855B8">
        <w:rPr>
          <w:color w:val="404040"/>
          <w:spacing w:val="8"/>
          <w:sz w:val="21"/>
          <w:lang w:val="es-ES"/>
        </w:rPr>
        <w:t xml:space="preserve"> </w:t>
      </w:r>
      <w:r w:rsidRPr="000855B8">
        <w:rPr>
          <w:color w:val="404040"/>
          <w:sz w:val="21"/>
          <w:lang w:val="es-ES"/>
        </w:rPr>
        <w:t>casados</w:t>
      </w:r>
      <w:r w:rsidRPr="000855B8">
        <w:rPr>
          <w:color w:val="404040"/>
          <w:spacing w:val="9"/>
          <w:sz w:val="21"/>
          <w:lang w:val="es-ES"/>
        </w:rPr>
        <w:t xml:space="preserve"> </w:t>
      </w:r>
      <w:r w:rsidRPr="000855B8">
        <w:rPr>
          <w:color w:val="404040"/>
          <w:sz w:val="21"/>
          <w:lang w:val="es-ES"/>
        </w:rPr>
        <w:t>están</w:t>
      </w:r>
      <w:r w:rsidRPr="000855B8">
        <w:rPr>
          <w:color w:val="404040"/>
          <w:spacing w:val="6"/>
          <w:sz w:val="21"/>
          <w:lang w:val="es-ES"/>
        </w:rPr>
        <w:t xml:space="preserve"> </w:t>
      </w:r>
      <w:r w:rsidRPr="000855B8">
        <w:rPr>
          <w:color w:val="404040"/>
          <w:sz w:val="21"/>
          <w:lang w:val="es-ES"/>
        </w:rPr>
        <w:t>llamados</w:t>
      </w:r>
      <w:r w:rsidRPr="000855B8">
        <w:rPr>
          <w:color w:val="404040"/>
          <w:spacing w:val="8"/>
          <w:sz w:val="21"/>
          <w:lang w:val="es-ES"/>
        </w:rPr>
        <w:t xml:space="preserve"> </w:t>
      </w:r>
      <w:r w:rsidRPr="000855B8">
        <w:rPr>
          <w:color w:val="404040"/>
          <w:sz w:val="21"/>
          <w:lang w:val="es-ES"/>
        </w:rPr>
        <w:t>a</w:t>
      </w:r>
      <w:r w:rsidRPr="000855B8">
        <w:rPr>
          <w:color w:val="404040"/>
          <w:spacing w:val="7"/>
          <w:sz w:val="21"/>
          <w:lang w:val="es-ES"/>
        </w:rPr>
        <w:t xml:space="preserve"> </w:t>
      </w:r>
      <w:r w:rsidRPr="000855B8">
        <w:rPr>
          <w:color w:val="404040"/>
          <w:sz w:val="21"/>
          <w:lang w:val="es-ES"/>
        </w:rPr>
        <w:t>santificar</w:t>
      </w:r>
      <w:r w:rsidRPr="000855B8">
        <w:rPr>
          <w:color w:val="404040"/>
          <w:spacing w:val="5"/>
          <w:sz w:val="21"/>
          <w:lang w:val="es-ES"/>
        </w:rPr>
        <w:t xml:space="preserve"> </w:t>
      </w:r>
      <w:r w:rsidRPr="000855B8">
        <w:rPr>
          <w:color w:val="404040"/>
          <w:sz w:val="21"/>
          <w:lang w:val="es-ES"/>
        </w:rPr>
        <w:t>su</w:t>
      </w:r>
      <w:r w:rsidRPr="000855B8">
        <w:rPr>
          <w:color w:val="404040"/>
          <w:spacing w:val="6"/>
          <w:sz w:val="21"/>
          <w:lang w:val="es-ES"/>
        </w:rPr>
        <w:t xml:space="preserve"> </w:t>
      </w:r>
      <w:r w:rsidRPr="000855B8">
        <w:rPr>
          <w:color w:val="404040"/>
          <w:sz w:val="21"/>
          <w:lang w:val="es-ES"/>
        </w:rPr>
        <w:t>matrimonio</w:t>
      </w:r>
      <w:r w:rsidRPr="000855B8">
        <w:rPr>
          <w:color w:val="404040"/>
          <w:spacing w:val="9"/>
          <w:sz w:val="21"/>
          <w:lang w:val="es-ES"/>
        </w:rPr>
        <w:t xml:space="preserve"> </w:t>
      </w:r>
      <w:r w:rsidRPr="000855B8">
        <w:rPr>
          <w:color w:val="404040"/>
          <w:sz w:val="21"/>
          <w:lang w:val="es-ES"/>
        </w:rPr>
        <w:t>y</w:t>
      </w:r>
      <w:r w:rsidRPr="000855B8">
        <w:rPr>
          <w:color w:val="404040"/>
          <w:spacing w:val="5"/>
          <w:sz w:val="21"/>
          <w:lang w:val="es-ES"/>
        </w:rPr>
        <w:t xml:space="preserve"> </w:t>
      </w:r>
      <w:r w:rsidRPr="000855B8">
        <w:rPr>
          <w:color w:val="404040"/>
          <w:sz w:val="21"/>
          <w:lang w:val="es-ES"/>
        </w:rPr>
        <w:t>a</w:t>
      </w:r>
      <w:r w:rsidRPr="000855B8">
        <w:rPr>
          <w:color w:val="404040"/>
          <w:spacing w:val="8"/>
          <w:sz w:val="21"/>
          <w:lang w:val="es-ES"/>
        </w:rPr>
        <w:t xml:space="preserve"> </w:t>
      </w:r>
      <w:r w:rsidRPr="000855B8">
        <w:rPr>
          <w:color w:val="404040"/>
          <w:sz w:val="21"/>
          <w:lang w:val="es-ES"/>
        </w:rPr>
        <w:t>santificarse</w:t>
      </w:r>
      <w:r w:rsidRPr="000855B8">
        <w:rPr>
          <w:color w:val="404040"/>
          <w:spacing w:val="8"/>
          <w:sz w:val="21"/>
          <w:lang w:val="es-ES"/>
        </w:rPr>
        <w:t xml:space="preserve"> </w:t>
      </w:r>
      <w:r w:rsidRPr="000855B8">
        <w:rPr>
          <w:color w:val="404040"/>
          <w:sz w:val="21"/>
          <w:lang w:val="es-ES"/>
        </w:rPr>
        <w:t>en</w:t>
      </w:r>
      <w:r w:rsidRPr="000855B8">
        <w:rPr>
          <w:color w:val="404040"/>
          <w:spacing w:val="8"/>
          <w:sz w:val="21"/>
          <w:lang w:val="es-ES"/>
        </w:rPr>
        <w:t xml:space="preserve"> </w:t>
      </w:r>
      <w:r w:rsidRPr="000855B8">
        <w:rPr>
          <w:color w:val="404040"/>
          <w:sz w:val="21"/>
          <w:lang w:val="es-ES"/>
        </w:rPr>
        <w:t>esa</w:t>
      </w:r>
      <w:r w:rsidRPr="000855B8">
        <w:rPr>
          <w:color w:val="404040"/>
          <w:spacing w:val="8"/>
          <w:sz w:val="21"/>
          <w:lang w:val="es-ES"/>
        </w:rPr>
        <w:t xml:space="preserve"> </w:t>
      </w:r>
      <w:r w:rsidRPr="000855B8">
        <w:rPr>
          <w:color w:val="404040"/>
          <w:sz w:val="21"/>
          <w:lang w:val="es-ES"/>
        </w:rPr>
        <w:t>unión»</w:t>
      </w:r>
      <w:r w:rsidRPr="000855B8">
        <w:rPr>
          <w:color w:val="404040"/>
          <w:position w:val="7"/>
          <w:sz w:val="14"/>
          <w:lang w:val="es-ES"/>
        </w:rPr>
        <w:t>11</w:t>
      </w:r>
      <w:r w:rsidRPr="000855B8">
        <w:rPr>
          <w:color w:val="404040"/>
          <w:sz w:val="21"/>
          <w:lang w:val="es-ES"/>
        </w:rPr>
        <w:t>.</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322C50">
      <w:pPr>
        <w:spacing w:line="185" w:lineRule="exact"/>
        <w:ind w:left="1132"/>
        <w:rPr>
          <w:sz w:val="16"/>
          <w:lang w:val="es-ES"/>
        </w:rPr>
      </w:pPr>
      <w:r w:rsidRPr="000855B8">
        <w:rPr>
          <w:color w:val="808080"/>
          <w:position w:val="6"/>
          <w:sz w:val="10"/>
          <w:lang w:val="es-ES"/>
        </w:rPr>
        <w:t xml:space="preserve">8 </w:t>
      </w:r>
      <w:proofErr w:type="gramStart"/>
      <w:r w:rsidRPr="000855B8">
        <w:rPr>
          <w:i/>
          <w:color w:val="808080"/>
          <w:sz w:val="16"/>
          <w:lang w:val="es-ES"/>
        </w:rPr>
        <w:t>Es</w:t>
      </w:r>
      <w:proofErr w:type="gramEnd"/>
      <w:r w:rsidRPr="000855B8">
        <w:rPr>
          <w:i/>
          <w:color w:val="808080"/>
          <w:sz w:val="16"/>
          <w:lang w:val="es-ES"/>
        </w:rPr>
        <w:t xml:space="preserve"> Cristo que pasa, </w:t>
      </w:r>
      <w:r w:rsidRPr="000855B8">
        <w:rPr>
          <w:color w:val="808080"/>
          <w:sz w:val="16"/>
          <w:lang w:val="es-ES"/>
        </w:rPr>
        <w:t xml:space="preserve">n. 184; cfr. </w:t>
      </w:r>
      <w:r w:rsidRPr="000855B8">
        <w:rPr>
          <w:i/>
          <w:color w:val="808080"/>
          <w:sz w:val="16"/>
          <w:lang w:val="es-ES"/>
        </w:rPr>
        <w:t>Amigos de Dios</w:t>
      </w:r>
      <w:r w:rsidRPr="000855B8">
        <w:rPr>
          <w:color w:val="808080"/>
          <w:sz w:val="16"/>
          <w:lang w:val="es-ES"/>
        </w:rPr>
        <w:t>, n. 23.</w:t>
      </w:r>
    </w:p>
    <w:p w:rsidR="008E6A82" w:rsidRDefault="00322C50">
      <w:pPr>
        <w:spacing w:line="235" w:lineRule="auto"/>
        <w:ind w:left="1132" w:right="6629"/>
        <w:rPr>
          <w:sz w:val="16"/>
        </w:rPr>
      </w:pPr>
      <w:proofErr w:type="gramStart"/>
      <w:r w:rsidRPr="000855B8">
        <w:rPr>
          <w:color w:val="808080"/>
          <w:position w:val="6"/>
          <w:sz w:val="10"/>
          <w:lang w:val="es-ES"/>
        </w:rPr>
        <w:t xml:space="preserve">9  </w:t>
      </w:r>
      <w:r w:rsidRPr="000855B8">
        <w:rPr>
          <w:i/>
          <w:color w:val="808080"/>
          <w:sz w:val="16"/>
          <w:lang w:val="es-ES"/>
        </w:rPr>
        <w:t>Conversaciones</w:t>
      </w:r>
      <w:proofErr w:type="gramEnd"/>
      <w:r w:rsidRPr="000855B8">
        <w:rPr>
          <w:i/>
          <w:color w:val="808080"/>
          <w:sz w:val="16"/>
          <w:lang w:val="es-ES"/>
        </w:rPr>
        <w:t xml:space="preserve"> con Mons. Escrivá de Balaguer</w:t>
      </w:r>
      <w:r w:rsidRPr="000855B8">
        <w:rPr>
          <w:color w:val="808080"/>
          <w:sz w:val="16"/>
          <w:lang w:val="es-ES"/>
        </w:rPr>
        <w:t>, n. 67.</w:t>
      </w:r>
      <w:r w:rsidRPr="000855B8">
        <w:rPr>
          <w:color w:val="808080"/>
          <w:position w:val="6"/>
          <w:sz w:val="16"/>
          <w:lang w:val="es-ES"/>
        </w:rPr>
        <w:t xml:space="preserve"> </w:t>
      </w:r>
      <w:r w:rsidRPr="000855B8">
        <w:rPr>
          <w:color w:val="808080"/>
          <w:position w:val="6"/>
          <w:sz w:val="10"/>
          <w:lang w:val="es-ES"/>
        </w:rPr>
        <w:t xml:space="preserve">10 </w:t>
      </w:r>
      <w:proofErr w:type="gramStart"/>
      <w:r w:rsidRPr="000855B8">
        <w:rPr>
          <w:i/>
          <w:color w:val="808080"/>
          <w:sz w:val="16"/>
          <w:lang w:val="es-ES"/>
        </w:rPr>
        <w:t>Conversaciones</w:t>
      </w:r>
      <w:proofErr w:type="gramEnd"/>
      <w:r w:rsidRPr="000855B8">
        <w:rPr>
          <w:i/>
          <w:color w:val="808080"/>
          <w:sz w:val="16"/>
          <w:lang w:val="es-ES"/>
        </w:rPr>
        <w:t xml:space="preserve"> con Mons. Escrivá de Balaguer</w:t>
      </w:r>
      <w:r w:rsidRPr="000855B8">
        <w:rPr>
          <w:color w:val="808080"/>
          <w:sz w:val="16"/>
          <w:lang w:val="es-ES"/>
        </w:rPr>
        <w:t xml:space="preserve">, n. 114. </w:t>
      </w:r>
      <w:r>
        <w:rPr>
          <w:color w:val="808080"/>
          <w:position w:val="6"/>
          <w:sz w:val="10"/>
        </w:rPr>
        <w:t xml:space="preserve">11 </w:t>
      </w:r>
      <w:r>
        <w:rPr>
          <w:i/>
          <w:color w:val="808080"/>
          <w:sz w:val="16"/>
        </w:rPr>
        <w:t xml:space="preserve">Es Cristo </w:t>
      </w:r>
      <w:proofErr w:type="spellStart"/>
      <w:r>
        <w:rPr>
          <w:i/>
          <w:color w:val="808080"/>
          <w:sz w:val="16"/>
        </w:rPr>
        <w:t>que</w:t>
      </w:r>
      <w:proofErr w:type="spellEnd"/>
      <w:r>
        <w:rPr>
          <w:i/>
          <w:color w:val="808080"/>
          <w:sz w:val="16"/>
        </w:rPr>
        <w:t xml:space="preserve"> pasa</w:t>
      </w:r>
      <w:r>
        <w:rPr>
          <w:color w:val="808080"/>
          <w:sz w:val="16"/>
        </w:rPr>
        <w:t>, n.</w:t>
      </w:r>
      <w:r>
        <w:rPr>
          <w:color w:val="808080"/>
          <w:spacing w:val="-11"/>
          <w:sz w:val="16"/>
        </w:rPr>
        <w:t xml:space="preserve"> </w:t>
      </w:r>
      <w:r>
        <w:rPr>
          <w:color w:val="808080"/>
          <w:sz w:val="16"/>
        </w:rPr>
        <w:t>23.</w:t>
      </w:r>
    </w:p>
    <w:p w:rsidR="008E6A82" w:rsidRDefault="008E6A82">
      <w:pPr>
        <w:spacing w:line="235" w:lineRule="auto"/>
        <w:rPr>
          <w:sz w:val="16"/>
        </w:rPr>
        <w:sectPr w:rsidR="008E6A82">
          <w:pgSz w:w="11910" w:h="16840"/>
          <w:pgMar w:top="1320" w:right="0" w:bottom="1680" w:left="0" w:header="710" w:footer="1485" w:gutter="0"/>
          <w:cols w:space="720"/>
        </w:sect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322C50">
      <w:pPr>
        <w:pStyle w:val="Ttulo2"/>
        <w:numPr>
          <w:ilvl w:val="1"/>
          <w:numId w:val="13"/>
        </w:numPr>
        <w:tabs>
          <w:tab w:val="left" w:pos="2247"/>
        </w:tabs>
        <w:spacing w:before="237"/>
        <w:ind w:left="2246" w:hanging="548"/>
      </w:pPr>
      <w:bookmarkStart w:id="3" w:name="_bookmark3"/>
      <w:bookmarkEnd w:id="3"/>
      <w:proofErr w:type="spellStart"/>
      <w:r>
        <w:rPr>
          <w:color w:val="FFC000"/>
        </w:rPr>
        <w:t>Resumen</w:t>
      </w:r>
      <w:proofErr w:type="spellEnd"/>
      <w:r>
        <w:rPr>
          <w:color w:val="FFC000"/>
          <w:spacing w:val="-2"/>
        </w:rPr>
        <w:t xml:space="preserve"> </w:t>
      </w:r>
      <w:proofErr w:type="spellStart"/>
      <w:r>
        <w:rPr>
          <w:color w:val="FFC000"/>
        </w:rPr>
        <w:t>histórico</w:t>
      </w:r>
      <w:proofErr w:type="spellEnd"/>
    </w:p>
    <w:p w:rsidR="008E6A82" w:rsidRDefault="008E6A82">
      <w:pPr>
        <w:pStyle w:val="Textoindependiente"/>
        <w:rPr>
          <w:b/>
          <w:sz w:val="30"/>
        </w:rPr>
      </w:pPr>
    </w:p>
    <w:p w:rsidR="008E6A82" w:rsidRDefault="008E6A82">
      <w:pPr>
        <w:pStyle w:val="Textoindependiente"/>
        <w:spacing w:before="5"/>
        <w:rPr>
          <w:b/>
          <w:sz w:val="41"/>
        </w:rPr>
      </w:pPr>
    </w:p>
    <w:p w:rsidR="008E6A82" w:rsidRPr="000855B8" w:rsidRDefault="00322C50">
      <w:pPr>
        <w:pStyle w:val="Textoindependiente"/>
        <w:tabs>
          <w:tab w:val="left" w:pos="3005"/>
        </w:tabs>
        <w:spacing w:line="244" w:lineRule="auto"/>
        <w:ind w:left="3005" w:right="1272" w:hanging="1306"/>
        <w:jc w:val="both"/>
        <w:rPr>
          <w:lang w:val="es-ES"/>
        </w:rPr>
      </w:pPr>
      <w:r w:rsidRPr="000855B8">
        <w:rPr>
          <w:b/>
          <w:color w:val="FFC000"/>
          <w:lang w:val="es-ES"/>
        </w:rPr>
        <w:t>1928</w:t>
      </w:r>
      <w:r w:rsidRPr="000855B8">
        <w:rPr>
          <w:b/>
          <w:color w:val="FFC000"/>
          <w:lang w:val="es-ES"/>
        </w:rPr>
        <w:tab/>
      </w:r>
      <w:r w:rsidRPr="000855B8">
        <w:rPr>
          <w:i/>
          <w:color w:val="404040"/>
          <w:lang w:val="es-ES"/>
        </w:rPr>
        <w:t xml:space="preserve">2 de octubre. </w:t>
      </w:r>
      <w:r w:rsidRPr="000855B8">
        <w:rPr>
          <w:color w:val="404040"/>
          <w:lang w:val="es-ES"/>
        </w:rPr>
        <w:t>Durante unos ejercicios espirituales en Madrid, san Josemaría Escrivá de Balaguer funda el Opus</w:t>
      </w:r>
      <w:r w:rsidRPr="000855B8">
        <w:rPr>
          <w:color w:val="404040"/>
          <w:spacing w:val="-3"/>
          <w:lang w:val="es-ES"/>
        </w:rPr>
        <w:t xml:space="preserve"> </w:t>
      </w:r>
      <w:r w:rsidRPr="000855B8">
        <w:rPr>
          <w:color w:val="404040"/>
          <w:lang w:val="es-ES"/>
        </w:rPr>
        <w:t>Dei.</w:t>
      </w:r>
    </w:p>
    <w:p w:rsidR="008E6A82" w:rsidRPr="000855B8" w:rsidRDefault="00322C50">
      <w:pPr>
        <w:tabs>
          <w:tab w:val="left" w:pos="3005"/>
        </w:tabs>
        <w:spacing w:before="190"/>
        <w:ind w:left="1699"/>
        <w:rPr>
          <w:lang w:val="es-ES"/>
        </w:rPr>
      </w:pPr>
      <w:r w:rsidRPr="000855B8">
        <w:rPr>
          <w:b/>
          <w:color w:val="FFC000"/>
          <w:lang w:val="es-ES"/>
        </w:rPr>
        <w:t>1930</w:t>
      </w:r>
      <w:r w:rsidRPr="000855B8">
        <w:rPr>
          <w:b/>
          <w:color w:val="FFC000"/>
          <w:lang w:val="es-ES"/>
        </w:rPr>
        <w:tab/>
      </w:r>
      <w:r w:rsidRPr="000855B8">
        <w:rPr>
          <w:i/>
          <w:color w:val="404040"/>
          <w:lang w:val="es-ES"/>
        </w:rPr>
        <w:t xml:space="preserve">14 de febrero. </w:t>
      </w:r>
      <w:r w:rsidRPr="000855B8">
        <w:rPr>
          <w:color w:val="404040"/>
          <w:lang w:val="es-ES"/>
        </w:rPr>
        <w:t>Comienza la labor apostólica con</w:t>
      </w:r>
      <w:r w:rsidRPr="000855B8">
        <w:rPr>
          <w:color w:val="404040"/>
          <w:spacing w:val="-12"/>
          <w:lang w:val="es-ES"/>
        </w:rPr>
        <w:t xml:space="preserve"> </w:t>
      </w:r>
      <w:r w:rsidRPr="000855B8">
        <w:rPr>
          <w:color w:val="404040"/>
          <w:lang w:val="es-ES"/>
        </w:rPr>
        <w:t>mujeres.</w:t>
      </w:r>
    </w:p>
    <w:p w:rsidR="008E6A82" w:rsidRPr="000855B8" w:rsidRDefault="00322C50">
      <w:pPr>
        <w:pStyle w:val="Textoindependiente"/>
        <w:tabs>
          <w:tab w:val="left" w:pos="3005"/>
        </w:tabs>
        <w:spacing w:before="201" w:line="244" w:lineRule="auto"/>
        <w:ind w:left="3005" w:right="1271" w:hanging="1306"/>
        <w:jc w:val="both"/>
        <w:rPr>
          <w:lang w:val="es-ES"/>
        </w:rPr>
      </w:pPr>
      <w:r w:rsidRPr="000855B8">
        <w:rPr>
          <w:b/>
          <w:color w:val="FFC000"/>
          <w:lang w:val="es-ES"/>
        </w:rPr>
        <w:t>1933</w:t>
      </w:r>
      <w:r w:rsidRPr="000855B8">
        <w:rPr>
          <w:b/>
          <w:color w:val="FFC000"/>
          <w:lang w:val="es-ES"/>
        </w:rPr>
        <w:tab/>
      </w:r>
      <w:proofErr w:type="gramStart"/>
      <w:r w:rsidRPr="000855B8">
        <w:rPr>
          <w:color w:val="404040"/>
          <w:lang w:val="es-ES"/>
        </w:rPr>
        <w:t>Se</w:t>
      </w:r>
      <w:proofErr w:type="gramEnd"/>
      <w:r w:rsidRPr="000855B8">
        <w:rPr>
          <w:color w:val="404040"/>
          <w:lang w:val="es-ES"/>
        </w:rPr>
        <w:t xml:space="preserve"> abre en Madrid la primera iniciativa apostólica del Opus Dei, la Academia DYA, dirigida especialmente a estudiantes</w:t>
      </w:r>
      <w:r w:rsidRPr="000855B8">
        <w:rPr>
          <w:color w:val="404040"/>
          <w:spacing w:val="-4"/>
          <w:lang w:val="es-ES"/>
        </w:rPr>
        <w:t xml:space="preserve"> </w:t>
      </w:r>
      <w:r w:rsidRPr="000855B8">
        <w:rPr>
          <w:color w:val="404040"/>
          <w:lang w:val="es-ES"/>
        </w:rPr>
        <w:t>universitarios.</w:t>
      </w:r>
    </w:p>
    <w:p w:rsidR="008E6A82" w:rsidRPr="000855B8" w:rsidRDefault="00322C50">
      <w:pPr>
        <w:pStyle w:val="Textoindependiente"/>
        <w:tabs>
          <w:tab w:val="left" w:pos="3005"/>
        </w:tabs>
        <w:spacing w:before="190" w:line="242" w:lineRule="auto"/>
        <w:ind w:left="3005" w:right="1275" w:hanging="1306"/>
        <w:jc w:val="both"/>
        <w:rPr>
          <w:lang w:val="es-ES"/>
        </w:rPr>
      </w:pPr>
      <w:r w:rsidRPr="000855B8">
        <w:rPr>
          <w:b/>
          <w:color w:val="FFC000"/>
          <w:lang w:val="es-ES"/>
        </w:rPr>
        <w:t>1934</w:t>
      </w:r>
      <w:r w:rsidRPr="000855B8">
        <w:rPr>
          <w:b/>
          <w:color w:val="FFC000"/>
          <w:lang w:val="es-ES"/>
        </w:rPr>
        <w:tab/>
      </w:r>
      <w:r w:rsidRPr="000855B8">
        <w:rPr>
          <w:color w:val="404040"/>
          <w:lang w:val="es-ES"/>
        </w:rPr>
        <w:t>DYA se convierte en residencia universitaria. Desde allí, el fundador y los primeros miembros ofrecen formación cristiana y difunden el mensaje del Opus Dei entre gente joven. Parte importante de esa tarea es la catequesis y la atención a pobres y enfermos en los barrios extremos de</w:t>
      </w:r>
      <w:r w:rsidRPr="000855B8">
        <w:rPr>
          <w:color w:val="404040"/>
          <w:spacing w:val="-16"/>
          <w:lang w:val="es-ES"/>
        </w:rPr>
        <w:t xml:space="preserve"> </w:t>
      </w:r>
      <w:r w:rsidRPr="000855B8">
        <w:rPr>
          <w:color w:val="404040"/>
          <w:lang w:val="es-ES"/>
        </w:rPr>
        <w:t>Madrid.</w:t>
      </w:r>
    </w:p>
    <w:p w:rsidR="008E6A82" w:rsidRPr="000855B8" w:rsidRDefault="00322C50">
      <w:pPr>
        <w:pStyle w:val="Textoindependiente"/>
        <w:tabs>
          <w:tab w:val="left" w:pos="3005"/>
        </w:tabs>
        <w:spacing w:before="190"/>
        <w:ind w:left="3005" w:right="1274" w:hanging="1306"/>
        <w:jc w:val="both"/>
        <w:rPr>
          <w:lang w:val="es-ES"/>
        </w:rPr>
      </w:pPr>
      <w:r w:rsidRPr="000855B8">
        <w:rPr>
          <w:b/>
          <w:color w:val="FFC000"/>
          <w:lang w:val="es-ES"/>
        </w:rPr>
        <w:t>1936</w:t>
      </w:r>
      <w:r w:rsidRPr="000855B8">
        <w:rPr>
          <w:b/>
          <w:color w:val="FFC000"/>
          <w:lang w:val="es-ES"/>
        </w:rPr>
        <w:tab/>
      </w:r>
      <w:proofErr w:type="gramStart"/>
      <w:r w:rsidRPr="000855B8">
        <w:rPr>
          <w:color w:val="404040"/>
          <w:lang w:val="es-ES"/>
        </w:rPr>
        <w:t>Durante</w:t>
      </w:r>
      <w:proofErr w:type="gramEnd"/>
      <w:r w:rsidRPr="000855B8">
        <w:rPr>
          <w:color w:val="404040"/>
          <w:lang w:val="es-ES"/>
        </w:rPr>
        <w:t xml:space="preserve"> la Guerra Civil española, san Josemaría y otros miembros del Opus Dei se ven obligados a esconderse en diversos lugares de Madrid y, finalmente, a huir de la ciudad, como consecuencia de la persecución religiosa. Las circunstancias imponen suspender momentáneamente sus proyectos de extender la labor apostólica del Opus Dei a otros</w:t>
      </w:r>
      <w:r w:rsidRPr="000855B8">
        <w:rPr>
          <w:color w:val="404040"/>
          <w:spacing w:val="-13"/>
          <w:lang w:val="es-ES"/>
        </w:rPr>
        <w:t xml:space="preserve"> </w:t>
      </w:r>
      <w:r w:rsidRPr="000855B8">
        <w:rPr>
          <w:color w:val="404040"/>
          <w:lang w:val="es-ES"/>
        </w:rPr>
        <w:t>países.</w:t>
      </w:r>
    </w:p>
    <w:p w:rsidR="008E6A82" w:rsidRPr="000855B8" w:rsidRDefault="00322C50">
      <w:pPr>
        <w:pStyle w:val="Textoindependiente"/>
        <w:tabs>
          <w:tab w:val="left" w:pos="3005"/>
        </w:tabs>
        <w:spacing w:before="201"/>
        <w:ind w:left="3005" w:right="1274" w:hanging="1306"/>
        <w:jc w:val="both"/>
        <w:rPr>
          <w:lang w:val="es-ES"/>
        </w:rPr>
      </w:pPr>
      <w:r w:rsidRPr="000855B8">
        <w:rPr>
          <w:b/>
          <w:color w:val="FFC000"/>
          <w:lang w:val="es-ES"/>
        </w:rPr>
        <w:t>1939</w:t>
      </w:r>
      <w:r w:rsidRPr="000855B8">
        <w:rPr>
          <w:b/>
          <w:color w:val="FFC000"/>
          <w:lang w:val="es-ES"/>
        </w:rPr>
        <w:tab/>
      </w:r>
      <w:r w:rsidRPr="000855B8">
        <w:rPr>
          <w:color w:val="404040"/>
          <w:lang w:val="es-ES"/>
        </w:rPr>
        <w:t>Josemaría Escrivá regresa a Madrid y reemprende la expansión del Opus Dei por diversas ciudades de España. La Segunda Guerra Mundial impide el comienzo en otras</w:t>
      </w:r>
      <w:r w:rsidRPr="000855B8">
        <w:rPr>
          <w:color w:val="404040"/>
          <w:spacing w:val="-1"/>
          <w:lang w:val="es-ES"/>
        </w:rPr>
        <w:t xml:space="preserve"> </w:t>
      </w:r>
      <w:r w:rsidRPr="000855B8">
        <w:rPr>
          <w:color w:val="404040"/>
          <w:lang w:val="es-ES"/>
        </w:rPr>
        <w:t>naciones.</w:t>
      </w:r>
    </w:p>
    <w:p w:rsidR="008E6A82" w:rsidRPr="000855B8" w:rsidRDefault="00322C50">
      <w:pPr>
        <w:pStyle w:val="Textoindependiente"/>
        <w:tabs>
          <w:tab w:val="left" w:pos="3005"/>
        </w:tabs>
        <w:spacing w:before="199" w:line="244" w:lineRule="auto"/>
        <w:ind w:left="3005" w:right="1277" w:hanging="1306"/>
        <w:jc w:val="both"/>
        <w:rPr>
          <w:lang w:val="es-ES"/>
        </w:rPr>
      </w:pPr>
      <w:r w:rsidRPr="000855B8">
        <w:rPr>
          <w:b/>
          <w:color w:val="FFC000"/>
          <w:lang w:val="es-ES"/>
        </w:rPr>
        <w:t>1941</w:t>
      </w:r>
      <w:r w:rsidRPr="000855B8">
        <w:rPr>
          <w:b/>
          <w:color w:val="FFC000"/>
          <w:lang w:val="es-ES"/>
        </w:rPr>
        <w:tab/>
      </w:r>
      <w:proofErr w:type="gramStart"/>
      <w:r w:rsidRPr="000855B8">
        <w:rPr>
          <w:color w:val="404040"/>
          <w:lang w:val="es-ES"/>
        </w:rPr>
        <w:t>El</w:t>
      </w:r>
      <w:proofErr w:type="gramEnd"/>
      <w:r w:rsidRPr="000855B8">
        <w:rPr>
          <w:color w:val="404040"/>
          <w:lang w:val="es-ES"/>
        </w:rPr>
        <w:t xml:space="preserve"> obispo de Madrid, Mons. </w:t>
      </w:r>
      <w:proofErr w:type="spellStart"/>
      <w:r w:rsidRPr="000855B8">
        <w:rPr>
          <w:color w:val="404040"/>
          <w:lang w:val="es-ES"/>
        </w:rPr>
        <w:t>Eijo</w:t>
      </w:r>
      <w:proofErr w:type="spellEnd"/>
      <w:r w:rsidRPr="000855B8">
        <w:rPr>
          <w:color w:val="404040"/>
          <w:lang w:val="es-ES"/>
        </w:rPr>
        <w:t xml:space="preserve"> y Garay, concede la primera aprobación diocesana del Opus Dei.</w:t>
      </w:r>
    </w:p>
    <w:p w:rsidR="008E6A82" w:rsidRPr="000855B8" w:rsidRDefault="00322C50">
      <w:pPr>
        <w:pStyle w:val="Textoindependiente"/>
        <w:tabs>
          <w:tab w:val="left" w:pos="3005"/>
        </w:tabs>
        <w:spacing w:before="190" w:line="242" w:lineRule="auto"/>
        <w:ind w:left="3005" w:right="1274" w:hanging="1306"/>
        <w:jc w:val="both"/>
        <w:rPr>
          <w:lang w:val="es-ES"/>
        </w:rPr>
      </w:pPr>
      <w:r w:rsidRPr="000855B8">
        <w:rPr>
          <w:b/>
          <w:color w:val="FFC000"/>
          <w:lang w:val="es-ES"/>
        </w:rPr>
        <w:t>1943</w:t>
      </w:r>
      <w:r w:rsidRPr="000855B8">
        <w:rPr>
          <w:b/>
          <w:color w:val="FFC000"/>
          <w:lang w:val="es-ES"/>
        </w:rPr>
        <w:tab/>
      </w:r>
      <w:r w:rsidRPr="000855B8">
        <w:rPr>
          <w:i/>
          <w:color w:val="404040"/>
          <w:lang w:val="es-ES"/>
        </w:rPr>
        <w:t>14 febrero</w:t>
      </w:r>
      <w:r w:rsidRPr="000855B8">
        <w:rPr>
          <w:color w:val="404040"/>
          <w:lang w:val="es-ES"/>
        </w:rPr>
        <w:t>. Durante la Misa, el Señor hace ver a san Josemaría la Sociedad Sacerdotal de la Santa Cruz, como solución jurídica para disponer de sacerdotes formados con el espíritu del Opus</w:t>
      </w:r>
      <w:r w:rsidRPr="000855B8">
        <w:rPr>
          <w:color w:val="404040"/>
          <w:spacing w:val="-8"/>
          <w:lang w:val="es-ES"/>
        </w:rPr>
        <w:t xml:space="preserve"> </w:t>
      </w:r>
      <w:r w:rsidRPr="000855B8">
        <w:rPr>
          <w:color w:val="404040"/>
          <w:lang w:val="es-ES"/>
        </w:rPr>
        <w:t>Dei.</w:t>
      </w:r>
    </w:p>
    <w:p w:rsidR="008E6A82" w:rsidRPr="000855B8" w:rsidRDefault="00322C50">
      <w:pPr>
        <w:pStyle w:val="Textoindependiente"/>
        <w:tabs>
          <w:tab w:val="left" w:pos="3005"/>
        </w:tabs>
        <w:spacing w:before="194"/>
        <w:ind w:left="3005" w:right="1271" w:hanging="1306"/>
        <w:jc w:val="both"/>
        <w:rPr>
          <w:lang w:val="es-ES"/>
        </w:rPr>
      </w:pPr>
      <w:r w:rsidRPr="000855B8">
        <w:rPr>
          <w:b/>
          <w:color w:val="FFC000"/>
          <w:lang w:val="es-ES"/>
        </w:rPr>
        <w:t>1944</w:t>
      </w:r>
      <w:r w:rsidRPr="000855B8">
        <w:rPr>
          <w:b/>
          <w:color w:val="FFC000"/>
          <w:lang w:val="es-ES"/>
        </w:rPr>
        <w:tab/>
      </w:r>
      <w:proofErr w:type="gramStart"/>
      <w:r w:rsidRPr="000855B8">
        <w:rPr>
          <w:color w:val="404040"/>
          <w:lang w:val="es-ES"/>
        </w:rPr>
        <w:t>El</w:t>
      </w:r>
      <w:proofErr w:type="gramEnd"/>
      <w:r w:rsidRPr="000855B8">
        <w:rPr>
          <w:color w:val="404040"/>
          <w:lang w:val="es-ES"/>
        </w:rPr>
        <w:t xml:space="preserve"> obispo de Madrid ordena a los tres primeros miembros del Opus Dei que acceden al sacerdocio: Álvaro del Portillo, José María Hernández Garnica y José Luis </w:t>
      </w:r>
      <w:proofErr w:type="spellStart"/>
      <w:r w:rsidRPr="000855B8">
        <w:rPr>
          <w:color w:val="404040"/>
          <w:lang w:val="es-ES"/>
        </w:rPr>
        <w:t>Múzquiz</w:t>
      </w:r>
      <w:proofErr w:type="spellEnd"/>
      <w:r w:rsidRPr="000855B8">
        <w:rPr>
          <w:color w:val="404040"/>
          <w:lang w:val="es-ES"/>
        </w:rPr>
        <w:t>.</w:t>
      </w:r>
    </w:p>
    <w:p w:rsidR="008E6A82" w:rsidRPr="000855B8" w:rsidRDefault="00322C50">
      <w:pPr>
        <w:pStyle w:val="Textoindependiente"/>
        <w:tabs>
          <w:tab w:val="left" w:pos="3005"/>
        </w:tabs>
        <w:spacing w:before="198" w:line="244" w:lineRule="auto"/>
        <w:ind w:left="3005" w:right="1276" w:hanging="1306"/>
        <w:jc w:val="both"/>
        <w:rPr>
          <w:lang w:val="es-ES"/>
        </w:rPr>
      </w:pPr>
      <w:r w:rsidRPr="000855B8">
        <w:rPr>
          <w:b/>
          <w:color w:val="FFC000"/>
          <w:lang w:val="es-ES"/>
        </w:rPr>
        <w:t>1946</w:t>
      </w:r>
      <w:r w:rsidRPr="000855B8">
        <w:rPr>
          <w:b/>
          <w:color w:val="FFC000"/>
          <w:lang w:val="es-ES"/>
        </w:rPr>
        <w:tab/>
      </w:r>
      <w:proofErr w:type="gramStart"/>
      <w:r w:rsidRPr="000855B8">
        <w:rPr>
          <w:color w:val="404040"/>
          <w:lang w:val="es-ES"/>
        </w:rPr>
        <w:t>San</w:t>
      </w:r>
      <w:proofErr w:type="gramEnd"/>
      <w:r w:rsidRPr="000855B8">
        <w:rPr>
          <w:color w:val="404040"/>
          <w:lang w:val="es-ES"/>
        </w:rPr>
        <w:t xml:space="preserve"> Josemaría fija su residencia en Roma. En los años siguientes viaja por toda Europa para preparar el comienzo del Opus Dei en varios</w:t>
      </w:r>
      <w:r w:rsidRPr="000855B8">
        <w:rPr>
          <w:color w:val="404040"/>
          <w:spacing w:val="-11"/>
          <w:lang w:val="es-ES"/>
        </w:rPr>
        <w:t xml:space="preserve"> </w:t>
      </w:r>
      <w:r w:rsidRPr="000855B8">
        <w:rPr>
          <w:color w:val="404040"/>
          <w:lang w:val="es-ES"/>
        </w:rPr>
        <w:t>países.</w:t>
      </w:r>
    </w:p>
    <w:p w:rsidR="008E6A82" w:rsidRPr="000855B8" w:rsidRDefault="00322C50">
      <w:pPr>
        <w:pStyle w:val="Textoindependiente"/>
        <w:tabs>
          <w:tab w:val="left" w:pos="3005"/>
        </w:tabs>
        <w:spacing w:before="192"/>
        <w:ind w:left="3005" w:right="1274" w:hanging="1306"/>
        <w:jc w:val="both"/>
        <w:rPr>
          <w:lang w:val="es-ES"/>
        </w:rPr>
      </w:pPr>
      <w:r w:rsidRPr="000855B8">
        <w:rPr>
          <w:b/>
          <w:color w:val="FFC000"/>
          <w:lang w:val="es-ES"/>
        </w:rPr>
        <w:t>1947</w:t>
      </w:r>
      <w:r w:rsidRPr="000855B8">
        <w:rPr>
          <w:b/>
          <w:color w:val="FFC000"/>
          <w:lang w:val="es-ES"/>
        </w:rPr>
        <w:tab/>
      </w:r>
      <w:proofErr w:type="gramStart"/>
      <w:r w:rsidRPr="000855B8">
        <w:rPr>
          <w:color w:val="404040"/>
          <w:lang w:val="es-ES"/>
        </w:rPr>
        <w:t>La</w:t>
      </w:r>
      <w:proofErr w:type="gramEnd"/>
      <w:r w:rsidRPr="000855B8">
        <w:rPr>
          <w:color w:val="404040"/>
          <w:lang w:val="es-ES"/>
        </w:rPr>
        <w:t xml:space="preserve"> Santa Sede otorga la primera aprobación pontificia del Opus Dei con carácter universal.</w:t>
      </w:r>
    </w:p>
    <w:p w:rsidR="008E6A82" w:rsidRPr="000855B8" w:rsidRDefault="00322C50">
      <w:pPr>
        <w:pStyle w:val="Textoindependiente"/>
        <w:tabs>
          <w:tab w:val="left" w:pos="3005"/>
        </w:tabs>
        <w:spacing w:before="200"/>
        <w:ind w:left="3005" w:right="1275" w:hanging="1306"/>
        <w:jc w:val="both"/>
        <w:rPr>
          <w:lang w:val="es-ES"/>
        </w:rPr>
      </w:pPr>
      <w:r w:rsidRPr="000855B8">
        <w:rPr>
          <w:b/>
          <w:color w:val="FFC000"/>
          <w:lang w:val="es-ES"/>
        </w:rPr>
        <w:t>1950</w:t>
      </w:r>
      <w:r w:rsidRPr="000855B8">
        <w:rPr>
          <w:b/>
          <w:color w:val="FFC000"/>
          <w:lang w:val="es-ES"/>
        </w:rPr>
        <w:tab/>
      </w:r>
      <w:r w:rsidRPr="000855B8">
        <w:rPr>
          <w:color w:val="404040"/>
          <w:lang w:val="es-ES"/>
        </w:rPr>
        <w:t>Pío XII concede la aprobación definitiva del Opus Dei. Desde entonces podrán</w:t>
      </w:r>
      <w:r w:rsidRPr="000855B8">
        <w:rPr>
          <w:color w:val="404040"/>
          <w:spacing w:val="47"/>
          <w:lang w:val="es-ES"/>
        </w:rPr>
        <w:t xml:space="preserve"> </w:t>
      </w:r>
      <w:r w:rsidRPr="000855B8">
        <w:rPr>
          <w:color w:val="404040"/>
          <w:lang w:val="es-ES"/>
        </w:rPr>
        <w:t>ser</w:t>
      </w:r>
      <w:r w:rsidRPr="000855B8">
        <w:rPr>
          <w:color w:val="404040"/>
          <w:spacing w:val="49"/>
          <w:lang w:val="es-ES"/>
        </w:rPr>
        <w:t xml:space="preserve"> </w:t>
      </w:r>
      <w:r w:rsidRPr="000855B8">
        <w:rPr>
          <w:color w:val="404040"/>
          <w:lang w:val="es-ES"/>
        </w:rPr>
        <w:t>admitidas</w:t>
      </w:r>
      <w:r w:rsidRPr="000855B8">
        <w:rPr>
          <w:color w:val="404040"/>
          <w:spacing w:val="48"/>
          <w:lang w:val="es-ES"/>
        </w:rPr>
        <w:t xml:space="preserve"> </w:t>
      </w:r>
      <w:r w:rsidRPr="000855B8">
        <w:rPr>
          <w:color w:val="404040"/>
          <w:lang w:val="es-ES"/>
        </w:rPr>
        <w:t>en</w:t>
      </w:r>
      <w:r w:rsidRPr="000855B8">
        <w:rPr>
          <w:color w:val="404040"/>
          <w:spacing w:val="48"/>
          <w:lang w:val="es-ES"/>
        </w:rPr>
        <w:t xml:space="preserve"> </w:t>
      </w:r>
      <w:r w:rsidRPr="000855B8">
        <w:rPr>
          <w:color w:val="404040"/>
          <w:lang w:val="es-ES"/>
        </w:rPr>
        <w:t>el</w:t>
      </w:r>
      <w:r w:rsidRPr="000855B8">
        <w:rPr>
          <w:color w:val="404040"/>
          <w:spacing w:val="46"/>
          <w:lang w:val="es-ES"/>
        </w:rPr>
        <w:t xml:space="preserve"> </w:t>
      </w:r>
      <w:r w:rsidRPr="000855B8">
        <w:rPr>
          <w:color w:val="404040"/>
          <w:lang w:val="es-ES"/>
        </w:rPr>
        <w:t>Opus</w:t>
      </w:r>
      <w:r w:rsidRPr="000855B8">
        <w:rPr>
          <w:color w:val="404040"/>
          <w:spacing w:val="48"/>
          <w:lang w:val="es-ES"/>
        </w:rPr>
        <w:t xml:space="preserve"> </w:t>
      </w:r>
      <w:r w:rsidRPr="000855B8">
        <w:rPr>
          <w:color w:val="404040"/>
          <w:lang w:val="es-ES"/>
        </w:rPr>
        <w:t>Dei</w:t>
      </w:r>
      <w:r w:rsidRPr="000855B8">
        <w:rPr>
          <w:color w:val="404040"/>
          <w:spacing w:val="47"/>
          <w:lang w:val="es-ES"/>
        </w:rPr>
        <w:t xml:space="preserve"> </w:t>
      </w:r>
      <w:r w:rsidRPr="000855B8">
        <w:rPr>
          <w:color w:val="404040"/>
          <w:lang w:val="es-ES"/>
        </w:rPr>
        <w:t>personas</w:t>
      </w:r>
      <w:r w:rsidRPr="000855B8">
        <w:rPr>
          <w:color w:val="404040"/>
          <w:spacing w:val="48"/>
          <w:lang w:val="es-ES"/>
        </w:rPr>
        <w:t xml:space="preserve"> </w:t>
      </w:r>
      <w:r w:rsidRPr="000855B8">
        <w:rPr>
          <w:color w:val="404040"/>
          <w:lang w:val="es-ES"/>
        </w:rPr>
        <w:t>casadas</w:t>
      </w:r>
      <w:r w:rsidRPr="000855B8">
        <w:rPr>
          <w:color w:val="404040"/>
          <w:spacing w:val="47"/>
          <w:lang w:val="es-ES"/>
        </w:rPr>
        <w:t xml:space="preserve"> </w:t>
      </w:r>
      <w:r w:rsidRPr="000855B8">
        <w:rPr>
          <w:color w:val="404040"/>
          <w:lang w:val="es-ES"/>
        </w:rPr>
        <w:t>y</w:t>
      </w:r>
      <w:r w:rsidRPr="000855B8">
        <w:rPr>
          <w:color w:val="404040"/>
          <w:spacing w:val="46"/>
          <w:lang w:val="es-ES"/>
        </w:rPr>
        <w:t xml:space="preserve"> </w:t>
      </w:r>
      <w:r w:rsidRPr="000855B8">
        <w:rPr>
          <w:color w:val="404040"/>
          <w:lang w:val="es-ES"/>
        </w:rPr>
        <w:t>se</w:t>
      </w:r>
      <w:r w:rsidRPr="000855B8">
        <w:rPr>
          <w:color w:val="404040"/>
          <w:spacing w:val="48"/>
          <w:lang w:val="es-ES"/>
        </w:rPr>
        <w:t xml:space="preserve"> </w:t>
      </w:r>
      <w:r w:rsidRPr="000855B8">
        <w:rPr>
          <w:color w:val="404040"/>
          <w:lang w:val="es-ES"/>
        </w:rPr>
        <w:t>permitirá</w:t>
      </w:r>
      <w:r w:rsidRPr="000855B8">
        <w:rPr>
          <w:color w:val="404040"/>
          <w:spacing w:val="48"/>
          <w:lang w:val="es-ES"/>
        </w:rPr>
        <w:t xml:space="preserve"> </w:t>
      </w:r>
      <w:r w:rsidRPr="000855B8">
        <w:rPr>
          <w:color w:val="404040"/>
          <w:lang w:val="es-ES"/>
        </w:rPr>
        <w:t>la</w:t>
      </w:r>
    </w:p>
    <w:p w:rsidR="008E6A82" w:rsidRPr="000855B8" w:rsidRDefault="008E6A82">
      <w:pPr>
        <w:jc w:val="both"/>
        <w:rPr>
          <w:lang w:val="es-ES"/>
        </w:rPr>
        <w:sectPr w:rsidR="008E6A82" w:rsidRPr="000855B8">
          <w:pgSz w:w="11910" w:h="16840"/>
          <w:pgMar w:top="1320" w:right="0" w:bottom="1680" w:left="0" w:header="710" w:footer="1485" w:gutter="0"/>
          <w:cols w:space="720"/>
        </w:sectPr>
      </w:pPr>
    </w:p>
    <w:p w:rsidR="008E6A82" w:rsidRPr="000855B8" w:rsidRDefault="00322C50">
      <w:pPr>
        <w:pStyle w:val="Textoindependiente"/>
        <w:spacing w:before="89"/>
        <w:ind w:left="3005" w:right="1310"/>
        <w:rPr>
          <w:lang w:val="es-ES"/>
        </w:rPr>
      </w:pPr>
      <w:r w:rsidRPr="000855B8">
        <w:rPr>
          <w:color w:val="404040"/>
          <w:lang w:val="es-ES"/>
        </w:rPr>
        <w:lastRenderedPageBreak/>
        <w:t>adscripción a la Sociedad Sacerdotal de la Santa Cruz de sacerdotes del clero</w:t>
      </w:r>
      <w:r w:rsidRPr="000855B8">
        <w:rPr>
          <w:color w:val="404040"/>
          <w:spacing w:val="1"/>
          <w:lang w:val="es-ES"/>
        </w:rPr>
        <w:t xml:space="preserve"> </w:t>
      </w:r>
      <w:r w:rsidRPr="000855B8">
        <w:rPr>
          <w:color w:val="404040"/>
          <w:lang w:val="es-ES"/>
        </w:rPr>
        <w:t>diocesano.</w:t>
      </w:r>
    </w:p>
    <w:p w:rsidR="008E6A82" w:rsidRPr="000855B8" w:rsidRDefault="00322C50">
      <w:pPr>
        <w:pStyle w:val="Textoindependiente"/>
        <w:tabs>
          <w:tab w:val="left" w:pos="3005"/>
        </w:tabs>
        <w:spacing w:before="200"/>
        <w:ind w:left="3005" w:right="1274" w:hanging="1306"/>
        <w:jc w:val="both"/>
        <w:rPr>
          <w:lang w:val="es-ES"/>
        </w:rPr>
      </w:pPr>
      <w:r w:rsidRPr="000855B8">
        <w:rPr>
          <w:b/>
          <w:color w:val="FFC000"/>
          <w:lang w:val="es-ES"/>
        </w:rPr>
        <w:t>1952</w:t>
      </w:r>
      <w:r w:rsidRPr="000855B8">
        <w:rPr>
          <w:b/>
          <w:color w:val="FFC000"/>
          <w:lang w:val="es-ES"/>
        </w:rPr>
        <w:tab/>
      </w:r>
      <w:proofErr w:type="gramStart"/>
      <w:r w:rsidRPr="000855B8">
        <w:rPr>
          <w:color w:val="404040"/>
          <w:lang w:val="es-ES"/>
        </w:rPr>
        <w:t>Comienza</w:t>
      </w:r>
      <w:proofErr w:type="gramEnd"/>
      <w:r w:rsidRPr="000855B8">
        <w:rPr>
          <w:color w:val="404040"/>
          <w:lang w:val="es-ES"/>
        </w:rPr>
        <w:t xml:space="preserve"> en Pamplona el Estudio General de Navarra, que se convertirá en 1960 en la Universidad de</w:t>
      </w:r>
      <w:r w:rsidRPr="000855B8">
        <w:rPr>
          <w:color w:val="404040"/>
          <w:spacing w:val="-1"/>
          <w:lang w:val="es-ES"/>
        </w:rPr>
        <w:t xml:space="preserve"> </w:t>
      </w:r>
      <w:r w:rsidRPr="000855B8">
        <w:rPr>
          <w:color w:val="404040"/>
          <w:lang w:val="es-ES"/>
        </w:rPr>
        <w:t>Navarra.</w:t>
      </w:r>
    </w:p>
    <w:p w:rsidR="008E6A82" w:rsidRPr="000855B8" w:rsidRDefault="00322C50">
      <w:pPr>
        <w:pStyle w:val="Textoindependiente"/>
        <w:tabs>
          <w:tab w:val="left" w:pos="3005"/>
        </w:tabs>
        <w:spacing w:before="199"/>
        <w:ind w:left="3005" w:right="1269" w:hanging="1306"/>
        <w:jc w:val="both"/>
        <w:rPr>
          <w:lang w:val="es-ES"/>
        </w:rPr>
      </w:pPr>
      <w:r w:rsidRPr="000855B8">
        <w:rPr>
          <w:b/>
          <w:color w:val="FFC000"/>
          <w:lang w:val="es-ES"/>
        </w:rPr>
        <w:t>1965</w:t>
      </w:r>
      <w:r w:rsidRPr="000855B8">
        <w:rPr>
          <w:b/>
          <w:color w:val="FFC000"/>
          <w:lang w:val="es-ES"/>
        </w:rPr>
        <w:tab/>
      </w:r>
      <w:r w:rsidRPr="000855B8">
        <w:rPr>
          <w:color w:val="404040"/>
          <w:lang w:val="es-ES"/>
        </w:rPr>
        <w:t xml:space="preserve">Pablo VI inaugura el Centro </w:t>
      </w:r>
      <w:proofErr w:type="spellStart"/>
      <w:r w:rsidRPr="000855B8">
        <w:rPr>
          <w:color w:val="404040"/>
          <w:lang w:val="es-ES"/>
        </w:rPr>
        <w:t>Elis</w:t>
      </w:r>
      <w:proofErr w:type="spellEnd"/>
      <w:r w:rsidRPr="000855B8">
        <w:rPr>
          <w:color w:val="404040"/>
          <w:lang w:val="es-ES"/>
        </w:rPr>
        <w:t>, una iniciativa promovida por fieles y cooperadores del Opus Dei para la formación profesional de jóvenes en la periferia de Roma, y una parroquia confiada al Opus Dei en el mismo</w:t>
      </w:r>
      <w:r w:rsidRPr="000855B8">
        <w:rPr>
          <w:color w:val="404040"/>
          <w:spacing w:val="-22"/>
          <w:lang w:val="es-ES"/>
        </w:rPr>
        <w:t xml:space="preserve"> </w:t>
      </w:r>
      <w:r w:rsidRPr="000855B8">
        <w:rPr>
          <w:color w:val="404040"/>
          <w:lang w:val="es-ES"/>
        </w:rPr>
        <w:t>barrio.</w:t>
      </w:r>
    </w:p>
    <w:p w:rsidR="008E6A82" w:rsidRPr="000855B8" w:rsidRDefault="00322C50">
      <w:pPr>
        <w:pStyle w:val="Textoindependiente"/>
        <w:tabs>
          <w:tab w:val="left" w:pos="3005"/>
        </w:tabs>
        <w:spacing w:before="199" w:line="242" w:lineRule="auto"/>
        <w:ind w:left="3005" w:right="1272" w:hanging="1306"/>
        <w:jc w:val="both"/>
        <w:rPr>
          <w:lang w:val="es-ES"/>
        </w:rPr>
      </w:pPr>
      <w:r w:rsidRPr="000855B8">
        <w:rPr>
          <w:b/>
          <w:color w:val="FFC000"/>
          <w:lang w:val="es-ES"/>
        </w:rPr>
        <w:t>1969</w:t>
      </w:r>
      <w:r w:rsidRPr="000855B8">
        <w:rPr>
          <w:b/>
          <w:color w:val="FFC000"/>
          <w:lang w:val="es-ES"/>
        </w:rPr>
        <w:tab/>
      </w:r>
      <w:proofErr w:type="gramStart"/>
      <w:r w:rsidRPr="000855B8">
        <w:rPr>
          <w:color w:val="404040"/>
          <w:lang w:val="es-ES"/>
        </w:rPr>
        <w:t>Se</w:t>
      </w:r>
      <w:proofErr w:type="gramEnd"/>
      <w:r w:rsidRPr="000855B8">
        <w:rPr>
          <w:color w:val="404040"/>
          <w:lang w:val="es-ES"/>
        </w:rPr>
        <w:t xml:space="preserve"> celebra en Roma un congreso general especial del Opus Dei, con objeto de estudiar su transformación en prelatura personal, figura jurídica prevista por el Concilio Vaticano II y adecuada al fenómeno pastoral del Opus</w:t>
      </w:r>
      <w:r w:rsidRPr="000855B8">
        <w:rPr>
          <w:color w:val="404040"/>
          <w:spacing w:val="-18"/>
          <w:lang w:val="es-ES"/>
        </w:rPr>
        <w:t xml:space="preserve"> </w:t>
      </w:r>
      <w:r w:rsidRPr="000855B8">
        <w:rPr>
          <w:color w:val="404040"/>
          <w:lang w:val="es-ES"/>
        </w:rPr>
        <w:t>Dei.</w:t>
      </w:r>
    </w:p>
    <w:p w:rsidR="008E6A82" w:rsidRPr="000855B8" w:rsidRDefault="00322C50">
      <w:pPr>
        <w:pStyle w:val="Textoindependiente"/>
        <w:spacing w:before="194"/>
        <w:ind w:left="3005" w:right="1271" w:hanging="1306"/>
        <w:jc w:val="both"/>
        <w:rPr>
          <w:lang w:val="es-ES"/>
        </w:rPr>
      </w:pPr>
      <w:r w:rsidRPr="000855B8">
        <w:rPr>
          <w:b/>
          <w:color w:val="FFC000"/>
          <w:lang w:val="es-ES"/>
        </w:rPr>
        <w:t xml:space="preserve">1970-1975 </w:t>
      </w:r>
      <w:r w:rsidR="00260243">
        <w:rPr>
          <w:b/>
          <w:color w:val="FFC000"/>
          <w:lang w:val="es-ES"/>
        </w:rPr>
        <w:tab/>
      </w:r>
      <w:r w:rsidRPr="000855B8">
        <w:rPr>
          <w:color w:val="404040"/>
          <w:lang w:val="es-ES"/>
        </w:rPr>
        <w:t>El fundador emprende largos viajes por Latinoamérica, España y Portugal, donde mantiene reuniones de catequesis con grupos numerosos de personas.</w:t>
      </w:r>
    </w:p>
    <w:p w:rsidR="008E6A82" w:rsidRPr="000855B8" w:rsidRDefault="00322C50">
      <w:pPr>
        <w:pStyle w:val="Textoindependiente"/>
        <w:tabs>
          <w:tab w:val="left" w:pos="3005"/>
        </w:tabs>
        <w:spacing w:before="199" w:line="242" w:lineRule="auto"/>
        <w:ind w:left="3005" w:right="1269" w:hanging="1306"/>
        <w:jc w:val="both"/>
        <w:rPr>
          <w:lang w:val="es-ES"/>
        </w:rPr>
      </w:pPr>
      <w:r w:rsidRPr="000855B8">
        <w:rPr>
          <w:b/>
          <w:color w:val="FFC000"/>
          <w:lang w:val="es-ES"/>
        </w:rPr>
        <w:t>1975</w:t>
      </w:r>
      <w:r w:rsidRPr="000855B8">
        <w:rPr>
          <w:b/>
          <w:color w:val="FFC000"/>
          <w:lang w:val="es-ES"/>
        </w:rPr>
        <w:tab/>
      </w:r>
      <w:r w:rsidRPr="000855B8">
        <w:rPr>
          <w:color w:val="404040"/>
          <w:lang w:val="es-ES"/>
        </w:rPr>
        <w:t>Josemaría Escrivá de Balaguer fallece en Roma el día 26 de junio. En ese momento pertenecen al Opus Dei unas 60.000 personas. El 15 de septiembre, Álvaro del Portillo es elegido para</w:t>
      </w:r>
      <w:r w:rsidRPr="000855B8">
        <w:rPr>
          <w:color w:val="404040"/>
          <w:spacing w:val="-1"/>
          <w:lang w:val="es-ES"/>
        </w:rPr>
        <w:t xml:space="preserve"> </w:t>
      </w:r>
      <w:r w:rsidRPr="000855B8">
        <w:rPr>
          <w:color w:val="404040"/>
          <w:lang w:val="es-ES"/>
        </w:rPr>
        <w:t>sucederlo.</w:t>
      </w:r>
    </w:p>
    <w:p w:rsidR="008E6A82" w:rsidRPr="000855B8" w:rsidRDefault="00322C50">
      <w:pPr>
        <w:pStyle w:val="Textoindependiente"/>
        <w:spacing w:before="193"/>
        <w:ind w:left="3005" w:right="1274" w:hanging="1306"/>
        <w:jc w:val="both"/>
        <w:rPr>
          <w:lang w:val="es-ES"/>
        </w:rPr>
      </w:pPr>
      <w:r w:rsidRPr="000855B8">
        <w:rPr>
          <w:b/>
          <w:color w:val="FFC000"/>
          <w:lang w:val="es-ES"/>
        </w:rPr>
        <w:t xml:space="preserve">1982-1983 </w:t>
      </w:r>
      <w:r w:rsidR="00260243">
        <w:rPr>
          <w:b/>
          <w:color w:val="FFC000"/>
          <w:lang w:val="es-ES"/>
        </w:rPr>
        <w:tab/>
      </w:r>
      <w:r w:rsidRPr="000855B8">
        <w:rPr>
          <w:color w:val="404040"/>
          <w:lang w:val="es-ES"/>
        </w:rPr>
        <w:t>San Juan Pablo II erige el Opus Dei en prelatura personal y nombra prelado a Álvaro del Portillo. El 19 de marzo de 1983 se ejecuta el documento pontificio de erección de la prelatura.</w:t>
      </w:r>
    </w:p>
    <w:p w:rsidR="008E6A82" w:rsidRPr="000855B8" w:rsidRDefault="00322C50">
      <w:pPr>
        <w:pStyle w:val="Textoindependiente"/>
        <w:tabs>
          <w:tab w:val="left" w:pos="3005"/>
        </w:tabs>
        <w:spacing w:before="199"/>
        <w:ind w:left="1699"/>
        <w:rPr>
          <w:lang w:val="es-ES"/>
        </w:rPr>
      </w:pPr>
      <w:r w:rsidRPr="000855B8">
        <w:rPr>
          <w:b/>
          <w:color w:val="FFC000"/>
          <w:lang w:val="es-ES"/>
        </w:rPr>
        <w:t>1991</w:t>
      </w:r>
      <w:r w:rsidRPr="000855B8">
        <w:rPr>
          <w:b/>
          <w:color w:val="FFC000"/>
          <w:lang w:val="es-ES"/>
        </w:rPr>
        <w:tab/>
      </w:r>
      <w:r w:rsidRPr="000855B8">
        <w:rPr>
          <w:color w:val="404040"/>
          <w:lang w:val="es-ES"/>
        </w:rPr>
        <w:t>Juan Pablo II ordena obispo a Álvaro del Portillo, prelado del Opus</w:t>
      </w:r>
      <w:r w:rsidRPr="000855B8">
        <w:rPr>
          <w:color w:val="404040"/>
          <w:spacing w:val="-4"/>
          <w:lang w:val="es-ES"/>
        </w:rPr>
        <w:t xml:space="preserve"> </w:t>
      </w:r>
      <w:r w:rsidRPr="000855B8">
        <w:rPr>
          <w:color w:val="404040"/>
          <w:lang w:val="es-ES"/>
        </w:rPr>
        <w:t>Dei.</w:t>
      </w:r>
    </w:p>
    <w:p w:rsidR="008E6A82" w:rsidRPr="000855B8" w:rsidRDefault="00322C50">
      <w:pPr>
        <w:pStyle w:val="Textoindependiente"/>
        <w:tabs>
          <w:tab w:val="left" w:pos="3005"/>
        </w:tabs>
        <w:spacing w:before="201"/>
        <w:ind w:left="1699"/>
        <w:rPr>
          <w:lang w:val="es-ES"/>
        </w:rPr>
      </w:pPr>
      <w:r w:rsidRPr="000855B8">
        <w:rPr>
          <w:b/>
          <w:color w:val="FFC000"/>
          <w:lang w:val="es-ES"/>
        </w:rPr>
        <w:t>1992</w:t>
      </w:r>
      <w:r w:rsidRPr="000855B8">
        <w:rPr>
          <w:b/>
          <w:color w:val="FFC000"/>
          <w:lang w:val="es-ES"/>
        </w:rPr>
        <w:tab/>
      </w:r>
      <w:r w:rsidRPr="000855B8">
        <w:rPr>
          <w:color w:val="404040"/>
          <w:lang w:val="es-ES"/>
        </w:rPr>
        <w:t>Josemaría Escrivá es beatificado por san Juan Pablo</w:t>
      </w:r>
      <w:r w:rsidRPr="000855B8">
        <w:rPr>
          <w:color w:val="404040"/>
          <w:spacing w:val="-3"/>
          <w:lang w:val="es-ES"/>
        </w:rPr>
        <w:t xml:space="preserve"> </w:t>
      </w:r>
      <w:r w:rsidRPr="000855B8">
        <w:rPr>
          <w:color w:val="404040"/>
          <w:lang w:val="es-ES"/>
        </w:rPr>
        <w:t>II.</w:t>
      </w:r>
    </w:p>
    <w:p w:rsidR="008E6A82" w:rsidRPr="000855B8" w:rsidRDefault="00322C50">
      <w:pPr>
        <w:pStyle w:val="Textoindependiente"/>
        <w:spacing w:before="200"/>
        <w:ind w:left="3005" w:right="1270" w:hanging="1306"/>
        <w:jc w:val="both"/>
        <w:rPr>
          <w:lang w:val="es-ES"/>
        </w:rPr>
      </w:pPr>
      <w:r w:rsidRPr="000855B8">
        <w:rPr>
          <w:b/>
          <w:color w:val="FFC000"/>
          <w:lang w:val="es-ES"/>
        </w:rPr>
        <w:t xml:space="preserve">1994-1995 </w:t>
      </w:r>
      <w:r w:rsidR="00260243">
        <w:rPr>
          <w:b/>
          <w:color w:val="FFC000"/>
          <w:lang w:val="es-ES"/>
        </w:rPr>
        <w:tab/>
      </w:r>
      <w:r w:rsidRPr="000855B8">
        <w:rPr>
          <w:color w:val="404040"/>
          <w:lang w:val="es-ES"/>
        </w:rPr>
        <w:t xml:space="preserve">Mons. Álvaro del Portillo fallece en Roma el día 23 de marzo. El 20 de </w:t>
      </w:r>
      <w:proofErr w:type="gramStart"/>
      <w:r w:rsidRPr="000855B8">
        <w:rPr>
          <w:color w:val="404040"/>
          <w:lang w:val="es-ES"/>
        </w:rPr>
        <w:t>abril,  san</w:t>
      </w:r>
      <w:proofErr w:type="gramEnd"/>
      <w:r w:rsidRPr="000855B8">
        <w:rPr>
          <w:color w:val="404040"/>
          <w:lang w:val="es-ES"/>
        </w:rPr>
        <w:t xml:space="preserve"> Juan Pablo II —tras celebrarse el congreso electivo— nombra prelado del Opus Dei a Mons. Javier Echevarría y, el 6 de enero de 1995, le confiere la ordenación</w:t>
      </w:r>
      <w:r w:rsidRPr="000855B8">
        <w:rPr>
          <w:color w:val="404040"/>
          <w:spacing w:val="-1"/>
          <w:lang w:val="es-ES"/>
        </w:rPr>
        <w:t xml:space="preserve"> </w:t>
      </w:r>
      <w:r w:rsidRPr="000855B8">
        <w:rPr>
          <w:color w:val="404040"/>
          <w:lang w:val="es-ES"/>
        </w:rPr>
        <w:t>episcopal.</w:t>
      </w:r>
    </w:p>
    <w:p w:rsidR="008E6A82" w:rsidRPr="000855B8" w:rsidRDefault="00322C50">
      <w:pPr>
        <w:tabs>
          <w:tab w:val="left" w:pos="3005"/>
        </w:tabs>
        <w:spacing w:before="201"/>
        <w:ind w:left="1699"/>
        <w:rPr>
          <w:lang w:val="es-ES"/>
        </w:rPr>
      </w:pPr>
      <w:r w:rsidRPr="000855B8">
        <w:rPr>
          <w:b/>
          <w:color w:val="FFC000"/>
          <w:lang w:val="es-ES"/>
        </w:rPr>
        <w:t>2002</w:t>
      </w:r>
      <w:r w:rsidRPr="000855B8">
        <w:rPr>
          <w:b/>
          <w:color w:val="FFC000"/>
          <w:lang w:val="es-ES"/>
        </w:rPr>
        <w:tab/>
      </w:r>
      <w:r w:rsidRPr="000855B8">
        <w:rPr>
          <w:i/>
          <w:color w:val="404040"/>
          <w:lang w:val="es-ES"/>
        </w:rPr>
        <w:t xml:space="preserve">6 de octubre. </w:t>
      </w:r>
      <w:r w:rsidRPr="000855B8">
        <w:rPr>
          <w:color w:val="404040"/>
          <w:lang w:val="es-ES"/>
        </w:rPr>
        <w:t>Canonización de Josemaría Escrivá de</w:t>
      </w:r>
      <w:r w:rsidRPr="000855B8">
        <w:rPr>
          <w:color w:val="404040"/>
          <w:spacing w:val="1"/>
          <w:lang w:val="es-ES"/>
        </w:rPr>
        <w:t xml:space="preserve"> </w:t>
      </w:r>
      <w:r w:rsidRPr="000855B8">
        <w:rPr>
          <w:color w:val="404040"/>
          <w:lang w:val="es-ES"/>
        </w:rPr>
        <w:t>Balaguer.</w:t>
      </w:r>
    </w:p>
    <w:p w:rsidR="008E6A82" w:rsidRPr="000855B8" w:rsidRDefault="00322C50">
      <w:pPr>
        <w:tabs>
          <w:tab w:val="left" w:pos="3005"/>
        </w:tabs>
        <w:spacing w:before="200"/>
        <w:ind w:left="1699"/>
        <w:rPr>
          <w:lang w:val="es-ES"/>
        </w:rPr>
      </w:pPr>
      <w:r w:rsidRPr="000855B8">
        <w:rPr>
          <w:b/>
          <w:color w:val="FFC000"/>
          <w:lang w:val="es-ES"/>
        </w:rPr>
        <w:t>2014</w:t>
      </w:r>
      <w:r w:rsidRPr="000855B8">
        <w:rPr>
          <w:b/>
          <w:color w:val="FFC000"/>
          <w:lang w:val="es-ES"/>
        </w:rPr>
        <w:tab/>
      </w:r>
      <w:r w:rsidRPr="000855B8">
        <w:rPr>
          <w:i/>
          <w:color w:val="404040"/>
          <w:lang w:val="es-ES"/>
        </w:rPr>
        <w:t xml:space="preserve">27 de septiembre. </w:t>
      </w:r>
      <w:r w:rsidRPr="000855B8">
        <w:rPr>
          <w:color w:val="404040"/>
          <w:lang w:val="es-ES"/>
        </w:rPr>
        <w:t>Beatificación de Álvaro del</w:t>
      </w:r>
      <w:r w:rsidRPr="000855B8">
        <w:rPr>
          <w:color w:val="404040"/>
          <w:spacing w:val="-2"/>
          <w:lang w:val="es-ES"/>
        </w:rPr>
        <w:t xml:space="preserve"> </w:t>
      </w:r>
      <w:r w:rsidRPr="000855B8">
        <w:rPr>
          <w:color w:val="404040"/>
          <w:lang w:val="es-ES"/>
        </w:rPr>
        <w:t>Portillo.</w:t>
      </w:r>
    </w:p>
    <w:p w:rsidR="008E6A82" w:rsidRPr="000855B8" w:rsidRDefault="00322C50">
      <w:pPr>
        <w:tabs>
          <w:tab w:val="left" w:pos="3005"/>
        </w:tabs>
        <w:spacing w:before="198" w:line="244" w:lineRule="auto"/>
        <w:ind w:left="3005" w:right="1271" w:hanging="1306"/>
        <w:jc w:val="both"/>
        <w:rPr>
          <w:lang w:val="es-ES"/>
        </w:rPr>
      </w:pPr>
      <w:r w:rsidRPr="000855B8">
        <w:rPr>
          <w:b/>
          <w:color w:val="FFC000"/>
          <w:lang w:val="es-ES"/>
        </w:rPr>
        <w:t>2016</w:t>
      </w:r>
      <w:r w:rsidRPr="000855B8">
        <w:rPr>
          <w:b/>
          <w:color w:val="FFC000"/>
          <w:lang w:val="es-ES"/>
        </w:rPr>
        <w:tab/>
      </w:r>
      <w:r w:rsidRPr="000855B8">
        <w:rPr>
          <w:i/>
          <w:color w:val="404040"/>
          <w:lang w:val="es-ES"/>
        </w:rPr>
        <w:t>12 de diciembre</w:t>
      </w:r>
      <w:r w:rsidRPr="000855B8">
        <w:rPr>
          <w:color w:val="404040"/>
          <w:lang w:val="es-ES"/>
        </w:rPr>
        <w:t>. Fallece en Roma Mons. Javier Echevarría, segundo sucesor de san</w:t>
      </w:r>
      <w:r w:rsidRPr="000855B8">
        <w:rPr>
          <w:color w:val="404040"/>
          <w:spacing w:val="-1"/>
          <w:lang w:val="es-ES"/>
        </w:rPr>
        <w:t xml:space="preserve"> </w:t>
      </w:r>
      <w:r w:rsidRPr="000855B8">
        <w:rPr>
          <w:color w:val="404040"/>
          <w:lang w:val="es-ES"/>
        </w:rPr>
        <w:t>Josemaría.</w:t>
      </w:r>
    </w:p>
    <w:p w:rsidR="008E6A82" w:rsidRPr="000855B8" w:rsidRDefault="00322C50">
      <w:pPr>
        <w:pStyle w:val="Textoindependiente"/>
        <w:tabs>
          <w:tab w:val="left" w:pos="3005"/>
        </w:tabs>
        <w:spacing w:before="193"/>
        <w:ind w:left="3005" w:right="1274" w:hanging="1306"/>
        <w:jc w:val="both"/>
        <w:rPr>
          <w:color w:val="404040"/>
          <w:lang w:val="es-ES"/>
        </w:rPr>
      </w:pPr>
      <w:r w:rsidRPr="000855B8">
        <w:rPr>
          <w:b/>
          <w:color w:val="FFC000"/>
          <w:lang w:val="es-ES"/>
        </w:rPr>
        <w:t>2017</w:t>
      </w:r>
      <w:r w:rsidRPr="000855B8">
        <w:rPr>
          <w:b/>
          <w:color w:val="FFC000"/>
          <w:lang w:val="es-ES"/>
        </w:rPr>
        <w:tab/>
      </w:r>
      <w:r w:rsidRPr="000855B8">
        <w:rPr>
          <w:i/>
          <w:color w:val="404040"/>
          <w:lang w:val="es-ES"/>
        </w:rPr>
        <w:t>23 de enero</w:t>
      </w:r>
      <w:r w:rsidRPr="000855B8">
        <w:rPr>
          <w:color w:val="404040"/>
          <w:lang w:val="es-ES"/>
        </w:rPr>
        <w:t>. Una vez concluido el tercer congreso electivo de la prelatura, el Papa Francisco nombra prelado del Opus Dei a Mons. Fernando</w:t>
      </w:r>
      <w:r w:rsidRPr="000855B8">
        <w:rPr>
          <w:color w:val="404040"/>
          <w:spacing w:val="-13"/>
          <w:lang w:val="es-ES"/>
        </w:rPr>
        <w:t xml:space="preserve"> </w:t>
      </w:r>
      <w:proofErr w:type="spellStart"/>
      <w:r w:rsidRPr="000855B8">
        <w:rPr>
          <w:color w:val="404040"/>
          <w:lang w:val="es-ES"/>
        </w:rPr>
        <w:t>Ocáriz</w:t>
      </w:r>
      <w:proofErr w:type="spellEnd"/>
      <w:r w:rsidRPr="000855B8">
        <w:rPr>
          <w:color w:val="404040"/>
          <w:lang w:val="es-ES"/>
        </w:rPr>
        <w:t>.</w:t>
      </w:r>
    </w:p>
    <w:p w:rsidR="00133220" w:rsidRPr="000855B8" w:rsidRDefault="00133220">
      <w:pPr>
        <w:pStyle w:val="Textoindependiente"/>
        <w:tabs>
          <w:tab w:val="left" w:pos="3005"/>
        </w:tabs>
        <w:spacing w:before="193"/>
        <w:ind w:left="3005" w:right="1274" w:hanging="1306"/>
        <w:jc w:val="both"/>
        <w:rPr>
          <w:lang w:val="es-ES"/>
        </w:rPr>
      </w:pPr>
      <w:r w:rsidRPr="00692F8B">
        <w:rPr>
          <w:rFonts w:ascii="Helvetica" w:hAnsi="Helvetica"/>
          <w:b/>
          <w:color w:val="FFC000"/>
          <w:lang w:val="es-ES"/>
        </w:rPr>
        <w:t>2019</w:t>
      </w:r>
      <w:r w:rsidRPr="00692F8B">
        <w:rPr>
          <w:rFonts w:ascii="Helvetica" w:hAnsi="Helvetica"/>
          <w:b/>
          <w:color w:val="FFC000"/>
          <w:lang w:val="es-ES"/>
        </w:rPr>
        <w:tab/>
      </w:r>
      <w:r w:rsidRPr="00692F8B">
        <w:rPr>
          <w:rFonts w:ascii="Helvetica" w:hAnsi="Helvetica"/>
          <w:i/>
          <w:color w:val="404040"/>
          <w:lang w:val="es-ES"/>
        </w:rPr>
        <w:t>18 de mayo</w:t>
      </w:r>
      <w:r w:rsidRPr="00692F8B">
        <w:rPr>
          <w:rFonts w:ascii="Helvetica" w:hAnsi="Helvetica"/>
          <w:color w:val="404040"/>
          <w:lang w:val="es-ES"/>
        </w:rPr>
        <w:t>. Beatificación de Guadalupe Ortiz de Landázuri.</w:t>
      </w:r>
    </w:p>
    <w:p w:rsidR="008E6A82" w:rsidRPr="000855B8" w:rsidRDefault="008E6A82">
      <w:pPr>
        <w:jc w:val="both"/>
        <w:rPr>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spacing w:before="3"/>
        <w:rPr>
          <w:sz w:val="20"/>
          <w:lang w:val="es-ES"/>
        </w:rPr>
      </w:pPr>
    </w:p>
    <w:p w:rsidR="008E6A82" w:rsidRPr="000855B8" w:rsidRDefault="00163BB9">
      <w:pPr>
        <w:pStyle w:val="Textoindependiente"/>
        <w:ind w:left="1132" w:right="1270" w:firstLine="566"/>
        <w:jc w:val="both"/>
        <w:rPr>
          <w:lang w:val="es-ES"/>
        </w:rPr>
      </w:pPr>
      <w:r>
        <w:rPr>
          <w:noProof/>
          <w:lang w:val="es-ES" w:eastAsia="es-ES" w:bidi="ar-SA"/>
        </w:rPr>
        <mc:AlternateContent>
          <mc:Choice Requires="wpg">
            <w:drawing>
              <wp:anchor distT="0" distB="0" distL="114300" distR="114300" simplePos="0" relativeHeight="250556416" behindDoc="1" locked="0" layoutInCell="1" allowOverlap="1">
                <wp:simplePos x="0" y="0"/>
                <wp:positionH relativeFrom="page">
                  <wp:posOffset>67945</wp:posOffset>
                </wp:positionH>
                <wp:positionV relativeFrom="paragraph">
                  <wp:posOffset>-862965</wp:posOffset>
                </wp:positionV>
                <wp:extent cx="7493000" cy="901700"/>
                <wp:effectExtent l="0" t="0" r="0" b="0"/>
                <wp:wrapNone/>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0" cy="901700"/>
                          <a:chOff x="107" y="-1359"/>
                          <a:chExt cx="11800" cy="1420"/>
                        </a:xfrm>
                      </wpg:grpSpPr>
                      <wps:wsp>
                        <wps:cNvPr id="25" name="Line 21"/>
                        <wps:cNvCnPr>
                          <a:cxnSpLocks noChangeShapeType="1"/>
                        </wps:cNvCnPr>
                        <wps:spPr bwMode="auto">
                          <a:xfrm>
                            <a:off x="993" y="-596"/>
                            <a:ext cx="10913"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7" y="-1360"/>
                            <a:ext cx="144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9"/>
                        <wps:cNvSpPr txBox="1">
                          <a:spLocks noChangeArrowheads="1"/>
                        </wps:cNvSpPr>
                        <wps:spPr bwMode="auto">
                          <a:xfrm>
                            <a:off x="107" y="-1360"/>
                            <a:ext cx="1180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Pr="000855B8" w:rsidRDefault="00C62105">
                              <w:pPr>
                                <w:spacing w:before="213"/>
                                <w:ind w:left="1592"/>
                                <w:rPr>
                                  <w:b/>
                                  <w:sz w:val="28"/>
                                  <w:lang w:val="es-ES"/>
                                </w:rPr>
                              </w:pPr>
                              <w:r w:rsidRPr="000855B8">
                                <w:rPr>
                                  <w:b/>
                                  <w:color w:val="FFC000"/>
                                  <w:sz w:val="28"/>
                                  <w:lang w:val="es-ES"/>
                                </w:rPr>
                                <w:t>1.4. El fundador, san Josemaría Escrivá de Balaguer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0" style="position:absolute;left:0;text-align:left;margin-left:5.35pt;margin-top:-67.95pt;width:590pt;height:71pt;z-index:-252760064;mso-position-horizontal-relative:page;mso-position-vertical-relative:text" coordorigin="107,-1359" coordsize="11800,14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">
                <v:line id="Line 21" o:spid="_x0000_s1031" style="position:absolute;visibility:visible;mso-wrap-style:square" from="993,-596" to="11906,-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" strokecolor="#ffc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107;top:-1360;width:1440;height:1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">
                  <v:imagedata r:id="rId32" o:title=""/>
                </v:shape>
                <v:shape id="Text Box 19" o:spid="_x0000_s1033" type="#_x0000_t202" style="position:absolute;left:107;top:-1360;width:11800;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rsidR="00C62105" w:rsidRPr="000855B8" w:rsidRDefault="00C62105">
                        <w:pPr>
                          <w:spacing w:before="213"/>
                          <w:ind w:left="1592"/>
                          <w:rPr>
                            <w:b/>
                            <w:sz w:val="28"/>
                            <w:lang w:val="es-ES"/>
                          </w:rPr>
                        </w:pPr>
                        <w:r w:rsidRPr="000855B8">
                          <w:rPr>
                            <w:b/>
                            <w:color w:val="FFC000"/>
                            <w:sz w:val="28"/>
                            <w:lang w:val="es-ES"/>
                          </w:rPr>
                          <w:t>1.4. El fundador, san Josemaría Escrivá de Balaguer</w:t>
                        </w:r>
                      </w:p>
                    </w:txbxContent>
                  </v:textbox>
                </v:shape>
                <w10:wrap anchorx="page"/>
              </v:group>
            </w:pict>
          </mc:Fallback>
        </mc:AlternateContent>
      </w:r>
      <w:bookmarkStart w:id="4" w:name="_bookmark4"/>
      <w:bookmarkEnd w:id="4"/>
      <w:r w:rsidR="00322C50" w:rsidRPr="000855B8">
        <w:rPr>
          <w:color w:val="404040"/>
          <w:lang w:val="es-ES"/>
        </w:rPr>
        <w:t>Josemaría Escrivá de Balaguer nació en Barbastro (España), el 9 de enero de 1902. Sus padres se llamaban José y Dolores. Tuvo cinco hermanos: Carmen (1899-1957), Santiago (1919-1994) y tres hermanas menores que él, que murieron cuando eran muy pequeñas. El matrimonio Escrivá dio a sus hijos una profunda educación cristiana.</w:t>
      </w:r>
    </w:p>
    <w:p w:rsidR="008E6A82" w:rsidRPr="000855B8" w:rsidRDefault="00322C50">
      <w:pPr>
        <w:pStyle w:val="Textoindependiente"/>
        <w:spacing w:before="201"/>
        <w:ind w:left="1132" w:right="1270" w:firstLine="566"/>
        <w:jc w:val="both"/>
        <w:rPr>
          <w:lang w:val="es-ES"/>
        </w:rPr>
      </w:pPr>
      <w:r w:rsidRPr="000855B8">
        <w:rPr>
          <w:color w:val="404040"/>
          <w:lang w:val="es-ES"/>
        </w:rPr>
        <w:t>En 1915 quebró el negocio del padre, comerciante de tejidos, y la familia se trasladó a Logroño. En esa ciudad, Josemaría, después de ver las huellas en la nieve de un religioso carmelita, intuye que Dios desea algo de él, aunque no sabe exactamente qué puede ser. Piensa que podrá descubrirlo más fácilmente si se hace sacerdote, y comienza a prepararse, primero en Logroño, y más tarde en Zaragoza. Siguiendo el consejo de su padre, estudiará también la carrera civil de Derecho en la Universidad de Zaragoza como alumno libre. D. José Escrivá muere en 1924 y Josemaría queda como cabeza de familia. Recibe la ordenación sacerdotal el</w:t>
      </w:r>
    </w:p>
    <w:p w:rsidR="008E6A82" w:rsidRPr="000855B8" w:rsidRDefault="00322C50">
      <w:pPr>
        <w:pStyle w:val="Textoindependiente"/>
        <w:ind w:left="1132" w:right="1272"/>
        <w:jc w:val="both"/>
        <w:rPr>
          <w:lang w:val="es-ES"/>
        </w:rPr>
      </w:pPr>
      <w:r w:rsidRPr="000855B8">
        <w:rPr>
          <w:color w:val="404040"/>
          <w:lang w:val="es-ES"/>
        </w:rPr>
        <w:t>28 de marzo de 1925. Comienza a ejercer el ministerio en una parroquia rural y luego en Zaragoza.</w:t>
      </w:r>
    </w:p>
    <w:p w:rsidR="008E6A82" w:rsidRPr="000855B8" w:rsidRDefault="00322C50">
      <w:pPr>
        <w:pStyle w:val="Textoindependiente"/>
        <w:spacing w:before="200"/>
        <w:ind w:left="1132" w:right="1274" w:firstLine="566"/>
        <w:jc w:val="both"/>
        <w:rPr>
          <w:lang w:val="es-ES"/>
        </w:rPr>
      </w:pPr>
      <w:r w:rsidRPr="000855B8">
        <w:rPr>
          <w:color w:val="404040"/>
          <w:lang w:val="es-ES"/>
        </w:rPr>
        <w:t xml:space="preserve">En 1927 se traslada a Madrid, con permiso de su obispo, para obtener el doctorado en Derecho. En esa ciudad, el 2 de octubre de 1928, Dios le hace ver la misión para la que </w:t>
      </w:r>
      <w:r w:rsidRPr="000855B8">
        <w:rPr>
          <w:color w:val="404040"/>
          <w:spacing w:val="3"/>
          <w:lang w:val="es-ES"/>
        </w:rPr>
        <w:t xml:space="preserve">lo </w:t>
      </w:r>
      <w:r w:rsidRPr="000855B8">
        <w:rPr>
          <w:color w:val="404040"/>
          <w:lang w:val="es-ES"/>
        </w:rPr>
        <w:t>venía preparando interiormente, y funda el Opus Dei</w:t>
      </w:r>
      <w:r w:rsidRPr="000855B8">
        <w:rPr>
          <w:color w:val="404040"/>
          <w:position w:val="8"/>
          <w:sz w:val="14"/>
          <w:lang w:val="es-ES"/>
        </w:rPr>
        <w:t>1</w:t>
      </w:r>
      <w:r w:rsidRPr="000855B8">
        <w:rPr>
          <w:color w:val="404040"/>
          <w:lang w:val="es-ES"/>
        </w:rPr>
        <w:t>. Desde ese día trabaja con todas sus fuerzas en el desarrollo de la tarea que Dios le pide, al tiempo que continúa con su ministerio pastoral, que lo pone diariamente en contacto con la enfermedad y la pobreza en hospitales y barriadas populares de la</w:t>
      </w:r>
      <w:r w:rsidRPr="000855B8">
        <w:rPr>
          <w:color w:val="404040"/>
          <w:spacing w:val="-1"/>
          <w:lang w:val="es-ES"/>
        </w:rPr>
        <w:t xml:space="preserve"> </w:t>
      </w:r>
      <w:r w:rsidRPr="000855B8">
        <w:rPr>
          <w:color w:val="404040"/>
          <w:lang w:val="es-ES"/>
        </w:rPr>
        <w:t>ciudad.</w:t>
      </w:r>
    </w:p>
    <w:p w:rsidR="008E6A82" w:rsidRPr="000855B8" w:rsidRDefault="00322C50">
      <w:pPr>
        <w:pStyle w:val="Textoindependiente"/>
        <w:spacing w:before="196"/>
        <w:ind w:left="1132" w:right="1272" w:firstLine="566"/>
        <w:jc w:val="both"/>
        <w:rPr>
          <w:lang w:val="es-ES"/>
        </w:rPr>
      </w:pPr>
      <w:r w:rsidRPr="000855B8">
        <w:rPr>
          <w:color w:val="404040"/>
          <w:lang w:val="es-ES"/>
        </w:rPr>
        <w:t>Al estallar la Guerra Civil, en 1936, la persecución religiosa le obliga a refugiarse en diferentes lugares. Ejerce su ministerio sacerdotal clandestinamente, hasta que logra salir de Madrid en 1937. Después de una arriesgada travesía por los Pirineos hasta el sur de Francia, se traslada a Burgos.</w:t>
      </w:r>
    </w:p>
    <w:p w:rsidR="008E6A82" w:rsidRPr="000855B8" w:rsidRDefault="00322C50">
      <w:pPr>
        <w:pStyle w:val="Textoindependiente"/>
        <w:spacing w:before="200"/>
        <w:ind w:left="1132" w:right="1276" w:firstLine="566"/>
        <w:jc w:val="both"/>
        <w:rPr>
          <w:lang w:val="es-ES"/>
        </w:rPr>
      </w:pPr>
      <w:r w:rsidRPr="000855B8">
        <w:rPr>
          <w:color w:val="404040"/>
          <w:lang w:val="es-ES"/>
        </w:rPr>
        <w:t>Cuando acaba la guerra, en 1939, regresa a Madrid. En los años siguientes dirige decenas de ejercicios espirituales para laicos, sacerdotes y religiosos. Ese año 1939 obtiene el doctorado en Derecho.</w:t>
      </w:r>
    </w:p>
    <w:p w:rsidR="008E6A82" w:rsidRPr="000855B8" w:rsidRDefault="00322C50">
      <w:pPr>
        <w:pStyle w:val="Textoindependiente"/>
        <w:spacing w:before="202"/>
        <w:ind w:left="1132" w:right="1272" w:firstLine="566"/>
        <w:jc w:val="both"/>
        <w:rPr>
          <w:lang w:val="es-ES"/>
        </w:rPr>
      </w:pPr>
      <w:r w:rsidRPr="000855B8">
        <w:rPr>
          <w:color w:val="404040"/>
          <w:lang w:val="es-ES"/>
        </w:rPr>
        <w:t>En 1946 fija su residencia en Roma. Se doctora en Teología por la Universidad Lateranense. Es nombrado consultor de dos congregaciones vaticanas, miembro honorario de la Pontificia Academia de Teología y prelado de honor de Su Santidad. Sigue con atención los preparativos y las sesiones del Concilio Vaticano II (1962-1965), y mantiene un trato intenso con muchos padres conciliares. Desde Roma, hace frecuentes viajes a países europeos y, a partir de 1970, también americanos, para impulsar la labor del Opus Dei por todo el mundo.</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8"/>
        <w:rPr>
          <w:sz w:val="35"/>
          <w:lang w:val="es-ES"/>
        </w:rPr>
      </w:pPr>
    </w:p>
    <w:p w:rsidR="008E6A82" w:rsidRPr="000855B8" w:rsidRDefault="00322C50">
      <w:pPr>
        <w:spacing w:before="1"/>
        <w:ind w:left="1132"/>
        <w:jc w:val="both"/>
        <w:rPr>
          <w:sz w:val="16"/>
          <w:lang w:val="es-ES"/>
        </w:rPr>
      </w:pPr>
      <w:r w:rsidRPr="000855B8">
        <w:rPr>
          <w:color w:val="808080"/>
          <w:position w:val="6"/>
          <w:sz w:val="10"/>
          <w:lang w:val="es-ES"/>
        </w:rPr>
        <w:t xml:space="preserve">1 </w:t>
      </w:r>
      <w:proofErr w:type="gramStart"/>
      <w:r w:rsidRPr="000855B8">
        <w:rPr>
          <w:color w:val="808080"/>
          <w:sz w:val="16"/>
          <w:lang w:val="es-ES"/>
        </w:rPr>
        <w:t>Cfr.</w:t>
      </w:r>
      <w:proofErr w:type="gramEnd"/>
      <w:r w:rsidRPr="000855B8">
        <w:rPr>
          <w:color w:val="808080"/>
          <w:sz w:val="16"/>
          <w:lang w:val="es-ES"/>
        </w:rPr>
        <w:t xml:space="preserve"> Constitución apostólica </w:t>
      </w:r>
      <w:r w:rsidRPr="000855B8">
        <w:rPr>
          <w:i/>
          <w:color w:val="808080"/>
          <w:sz w:val="16"/>
          <w:lang w:val="es-ES"/>
        </w:rPr>
        <w:t xml:space="preserve">Ut </w:t>
      </w:r>
      <w:proofErr w:type="spellStart"/>
      <w:r w:rsidRPr="000855B8">
        <w:rPr>
          <w:i/>
          <w:color w:val="808080"/>
          <w:sz w:val="16"/>
          <w:lang w:val="es-ES"/>
        </w:rPr>
        <w:t>sit</w:t>
      </w:r>
      <w:proofErr w:type="spellEnd"/>
      <w:r w:rsidRPr="000855B8">
        <w:rPr>
          <w:i/>
          <w:color w:val="808080"/>
          <w:sz w:val="16"/>
          <w:lang w:val="es-ES"/>
        </w:rPr>
        <w:t xml:space="preserve"> </w:t>
      </w:r>
      <w:r w:rsidRPr="000855B8">
        <w:rPr>
          <w:color w:val="808080"/>
          <w:sz w:val="16"/>
          <w:lang w:val="es-ES"/>
        </w:rPr>
        <w:t>de Juan Pablo II (28 de noviembre de 1982), introducción.</w:t>
      </w:r>
    </w:p>
    <w:p w:rsidR="008E6A82" w:rsidRPr="000855B8" w:rsidRDefault="008E6A82">
      <w:pPr>
        <w:jc w:val="both"/>
        <w:rPr>
          <w:sz w:val="16"/>
          <w:lang w:val="es-ES"/>
        </w:rPr>
        <w:sectPr w:rsidR="008E6A82" w:rsidRPr="000855B8">
          <w:pgSz w:w="11910" w:h="16840"/>
          <w:pgMar w:top="1320" w:right="0" w:bottom="1680" w:left="0" w:header="710" w:footer="1485" w:gutter="0"/>
          <w:cols w:space="720"/>
        </w:sectPr>
      </w:pPr>
    </w:p>
    <w:p w:rsidR="008E6A82" w:rsidRPr="000855B8" w:rsidRDefault="00322C50">
      <w:pPr>
        <w:pStyle w:val="Textoindependiente"/>
        <w:spacing w:before="89"/>
        <w:ind w:left="1132" w:right="1272" w:firstLine="566"/>
        <w:jc w:val="both"/>
        <w:rPr>
          <w:lang w:val="es-ES"/>
        </w:rPr>
      </w:pPr>
      <w:r w:rsidRPr="000855B8">
        <w:rPr>
          <w:color w:val="404040"/>
          <w:lang w:val="es-ES"/>
        </w:rPr>
        <w:lastRenderedPageBreak/>
        <w:t>Después de su fallecimiento en Roma, el 26 de junio de 1975, miles de personas, entre ellas centenares de obispos de distintos países —en conjunto, un tercio del episcopado mundial—, solicitan a la Santa Sede la apertura de la causa de canonización.</w:t>
      </w:r>
    </w:p>
    <w:p w:rsidR="008E6A82" w:rsidRPr="000855B8" w:rsidRDefault="00322C50">
      <w:pPr>
        <w:pStyle w:val="Textoindependiente"/>
        <w:spacing w:before="201"/>
        <w:ind w:left="1132" w:right="1273" w:firstLine="566"/>
        <w:jc w:val="both"/>
        <w:rPr>
          <w:lang w:val="es-ES"/>
        </w:rPr>
      </w:pPr>
      <w:r w:rsidRPr="000855B8">
        <w:rPr>
          <w:color w:val="404040"/>
          <w:lang w:val="es-ES"/>
        </w:rPr>
        <w:t>Juan Pablo II beatifica a Josemaría Escrivá de Balaguer en 1992. Lo proclama santo diez años después, el 6 de octubre de 2002. En esa ocasión se refiere a él como «el santo de la vida ordinaria».</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3"/>
        <w:rPr>
          <w:sz w:val="28"/>
          <w:lang w:val="es-ES"/>
        </w:rPr>
      </w:pPr>
    </w:p>
    <w:p w:rsidR="008E6A82" w:rsidRPr="000855B8" w:rsidRDefault="00322C50">
      <w:pPr>
        <w:pStyle w:val="Ttulo2"/>
        <w:numPr>
          <w:ilvl w:val="1"/>
          <w:numId w:val="12"/>
        </w:numPr>
        <w:tabs>
          <w:tab w:val="left" w:pos="2247"/>
        </w:tabs>
        <w:spacing w:before="1"/>
        <w:ind w:hanging="548"/>
        <w:rPr>
          <w:lang w:val="es-ES"/>
        </w:rPr>
      </w:pPr>
      <w:bookmarkStart w:id="5" w:name="_bookmark5"/>
      <w:bookmarkEnd w:id="5"/>
      <w:r w:rsidRPr="000855B8">
        <w:rPr>
          <w:color w:val="FFC000"/>
          <w:lang w:val="es-ES"/>
        </w:rPr>
        <w:t>Sucesores de san Josemaría al frente del Opus</w:t>
      </w:r>
      <w:r w:rsidRPr="000855B8">
        <w:rPr>
          <w:color w:val="FFC000"/>
          <w:spacing w:val="-4"/>
          <w:lang w:val="es-ES"/>
        </w:rPr>
        <w:t xml:space="preserve"> </w:t>
      </w:r>
      <w:r w:rsidRPr="000855B8">
        <w:rPr>
          <w:color w:val="FFC000"/>
          <w:lang w:val="es-ES"/>
        </w:rPr>
        <w:t>Dei</w:t>
      </w:r>
    </w:p>
    <w:p w:rsidR="008E6A82" w:rsidRPr="000855B8" w:rsidRDefault="008E6A82">
      <w:pPr>
        <w:pStyle w:val="Textoindependiente"/>
        <w:rPr>
          <w:b/>
          <w:sz w:val="30"/>
          <w:lang w:val="es-ES"/>
        </w:rPr>
      </w:pPr>
    </w:p>
    <w:p w:rsidR="008E6A82" w:rsidRPr="000855B8" w:rsidRDefault="008E6A82">
      <w:pPr>
        <w:pStyle w:val="Textoindependiente"/>
        <w:rPr>
          <w:b/>
          <w:sz w:val="30"/>
          <w:lang w:val="es-ES"/>
        </w:rPr>
      </w:pPr>
    </w:p>
    <w:p w:rsidR="008E6A82" w:rsidRDefault="00163BB9">
      <w:pPr>
        <w:pStyle w:val="Prrafodelista"/>
        <w:numPr>
          <w:ilvl w:val="2"/>
          <w:numId w:val="12"/>
        </w:numPr>
        <w:tabs>
          <w:tab w:val="left" w:pos="2420"/>
        </w:tabs>
        <w:spacing w:before="173"/>
        <w:ind w:hanging="721"/>
        <w:rPr>
          <w:b/>
          <w:sz w:val="26"/>
        </w:rPr>
      </w:pPr>
      <w:r>
        <w:rPr>
          <w:noProof/>
          <w:lang w:val="es-ES" w:eastAsia="es-ES" w:bidi="ar-SA"/>
        </w:rPr>
        <mc:AlternateContent>
          <mc:Choice Requires="wpg">
            <w:drawing>
              <wp:anchor distT="0" distB="0" distL="114300" distR="114300" simplePos="0" relativeHeight="250557440" behindDoc="1" locked="0" layoutInCell="1" allowOverlap="1">
                <wp:simplePos x="0" y="0"/>
                <wp:positionH relativeFrom="page">
                  <wp:posOffset>51435</wp:posOffset>
                </wp:positionH>
                <wp:positionV relativeFrom="paragraph">
                  <wp:posOffset>-49530</wp:posOffset>
                </wp:positionV>
                <wp:extent cx="7509510" cy="90170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9510" cy="901700"/>
                          <a:chOff x="81" y="-78"/>
                          <a:chExt cx="11826" cy="1420"/>
                        </a:xfrm>
                      </wpg:grpSpPr>
                      <wps:wsp>
                        <wps:cNvPr id="22" name="Line 17"/>
                        <wps:cNvCnPr>
                          <a:cxnSpLocks noChangeShapeType="1"/>
                        </wps:cNvCnPr>
                        <wps:spPr bwMode="auto">
                          <a:xfrm>
                            <a:off x="993" y="657"/>
                            <a:ext cx="10913"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1" y="-78"/>
                            <a:ext cx="1444"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A25233" id="Group 15" o:spid="_x0000_s1026" style="position:absolute;margin-left:4.05pt;margin-top:-3.9pt;width:591.3pt;height:71pt;z-index:-252759040;mso-position-horizontal-relative:page" coordorigin="81,-78" coordsize="11826,1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">
                <v:line id="Line 17" o:spid="_x0000_s1027" style="position:absolute;visibility:visible;mso-wrap-style:square" from="993,657" to="1190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RdsUAAADbAAAADwAAAGRycy9kb3ducmV2LnhtbESPzWvCQBTE74L/w/KE3nRjDkWiq/jR&#10;Sk+KH6Xt7ZF9JmGzb0N2q/G/dwsFj8PM/IaZLTpbiyu1vnKsYDxKQBDnTldcKDif3ocTED4ga6wd&#10;k4I7eVjM+70ZZtrd+EDXYyhEhLDPUEEZQpNJ6fOSLPqRa4ijd3GtxRBlW0jd4i3CbS3TJHmVFiuO&#10;CyU2tC4pN8dfq+BttzrUm7HZX8yPbnbfW7P9/DJKvQy65RREoC48w//tD60gTeHv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3RdsUAAADbAAAADwAAAAAAAAAA&#10;AAAAAAChAgAAZHJzL2Rvd25yZXYueG1sUEsFBgAAAAAEAAQA+QAAAJMDAAAAAA==&#10;" strokecolor="#ffc000"/>
                <v:shape id="Picture 16" o:spid="_x0000_s1028" type="#_x0000_t75" style="position:absolute;left:81;top:-78;width:1444;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Z0DDAAAA2wAAAA8AAABkcnMvZG93bnJldi54bWxEj0FrwkAUhO8F/8PyCt6aTRWkxKwigmKP&#10;2pa2t0f2mQ1m34bdbRL767sFweMwM98w5Xq0rejJh8axgucsB0FcOd1wreD9bff0AiJEZI2tY1Jw&#10;pQDr1eShxEK7gY/Un2ItEoRDgQpMjF0hZagMWQyZ64iTd3beYkzS11J7HBLctnKW5wtpseG0YLCj&#10;raHqcvqxCj5fh4+97r4Xh3EnGS+9+63Nl1LTx3GzBBFpjPfwrX3QCmZz+P+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BnQMMAAADbAAAADwAAAAAAAAAAAAAAAACf&#10;AgAAZHJzL2Rvd25yZXYueG1sUEsFBgAAAAAEAAQA9wAAAI8DAAAAAA==&#10;">
                  <v:imagedata r:id="rId34" o:title=""/>
                </v:shape>
                <w10:wrap anchorx="page"/>
              </v:group>
            </w:pict>
          </mc:Fallback>
        </mc:AlternateContent>
      </w:r>
      <w:bookmarkStart w:id="6" w:name="_bookmark6"/>
      <w:bookmarkEnd w:id="6"/>
      <w:r w:rsidR="00322C50">
        <w:rPr>
          <w:b/>
          <w:color w:val="808080"/>
          <w:sz w:val="26"/>
        </w:rPr>
        <w:t xml:space="preserve">Beato </w:t>
      </w:r>
      <w:proofErr w:type="spellStart"/>
      <w:r w:rsidR="00322C50">
        <w:rPr>
          <w:b/>
          <w:color w:val="808080"/>
          <w:sz w:val="26"/>
        </w:rPr>
        <w:t>Álvaro</w:t>
      </w:r>
      <w:proofErr w:type="spellEnd"/>
      <w:r w:rsidR="00322C50">
        <w:rPr>
          <w:b/>
          <w:color w:val="808080"/>
          <w:sz w:val="26"/>
        </w:rPr>
        <w:t xml:space="preserve"> del Portillo</w:t>
      </w:r>
      <w:r w:rsidR="00322C50">
        <w:rPr>
          <w:b/>
          <w:color w:val="808080"/>
          <w:spacing w:val="2"/>
          <w:sz w:val="26"/>
        </w:rPr>
        <w:t xml:space="preserve"> </w:t>
      </w:r>
      <w:r w:rsidR="00322C50">
        <w:rPr>
          <w:b/>
          <w:color w:val="808080"/>
          <w:sz w:val="26"/>
        </w:rPr>
        <w:t>(1975-1994)</w:t>
      </w:r>
    </w:p>
    <w:p w:rsidR="008E6A82" w:rsidRDefault="008E6A82">
      <w:pPr>
        <w:pStyle w:val="Textoindependiente"/>
        <w:rPr>
          <w:b/>
          <w:sz w:val="28"/>
        </w:rPr>
      </w:pPr>
    </w:p>
    <w:p w:rsidR="008E6A82" w:rsidRDefault="008E6A82">
      <w:pPr>
        <w:pStyle w:val="Textoindependiente"/>
        <w:spacing w:before="7"/>
        <w:rPr>
          <w:b/>
          <w:sz w:val="29"/>
        </w:rPr>
      </w:pPr>
    </w:p>
    <w:p w:rsidR="008E6A82" w:rsidRPr="000855B8" w:rsidRDefault="00322C50">
      <w:pPr>
        <w:pStyle w:val="Textoindependiente"/>
        <w:ind w:left="1132" w:right="1276" w:firstLine="566"/>
        <w:jc w:val="both"/>
        <w:rPr>
          <w:lang w:val="es-ES"/>
        </w:rPr>
      </w:pPr>
      <w:r w:rsidRPr="000855B8">
        <w:rPr>
          <w:color w:val="404040"/>
          <w:lang w:val="es-ES"/>
        </w:rPr>
        <w:t>Álvaro del Portillo nació en Madrid el 11 de marzo de 1914. Era doctor Ingeniero de Caminos, doctor en Filosofía y Letras (sección de Historia) y en Derecho Canónico.</w:t>
      </w:r>
    </w:p>
    <w:p w:rsidR="008E6A82" w:rsidRPr="000855B8" w:rsidRDefault="00322C50">
      <w:pPr>
        <w:pStyle w:val="Textoindependiente"/>
        <w:spacing w:before="200"/>
        <w:ind w:left="1132" w:right="1276" w:firstLine="566"/>
        <w:jc w:val="both"/>
        <w:rPr>
          <w:lang w:val="es-ES"/>
        </w:rPr>
      </w:pPr>
      <w:r w:rsidRPr="000855B8">
        <w:rPr>
          <w:color w:val="404040"/>
          <w:lang w:val="es-ES"/>
        </w:rPr>
        <w:t>Pertenecía al Opus Dei desde 1935. Formó parte del consejo general del Opus Dei desde 1940 hasta 1975; de 1940 a 1947 y de 1956 a 1975 fue secretario general. Fue ordenado sacerdote el 25 de junio de 1944.</w:t>
      </w:r>
    </w:p>
    <w:p w:rsidR="008E6A82" w:rsidRPr="000855B8" w:rsidRDefault="00322C50">
      <w:pPr>
        <w:pStyle w:val="Textoindependiente"/>
        <w:spacing w:before="201"/>
        <w:ind w:left="1132" w:right="1268" w:firstLine="566"/>
        <w:jc w:val="both"/>
        <w:rPr>
          <w:lang w:val="es-ES"/>
        </w:rPr>
      </w:pPr>
      <w:r w:rsidRPr="000855B8">
        <w:rPr>
          <w:color w:val="404040"/>
          <w:lang w:val="es-ES"/>
        </w:rPr>
        <w:t xml:space="preserve">Muy pronto se convirtió en uno de los principales apoyos del fundador y fue </w:t>
      </w:r>
      <w:r w:rsidRPr="000855B8">
        <w:rPr>
          <w:color w:val="404040"/>
          <w:spacing w:val="3"/>
          <w:lang w:val="es-ES"/>
        </w:rPr>
        <w:t xml:space="preserve">su </w:t>
      </w:r>
      <w:r w:rsidRPr="000855B8">
        <w:rPr>
          <w:color w:val="404040"/>
          <w:lang w:val="es-ES"/>
        </w:rPr>
        <w:t xml:space="preserve">colaborador más estrecho hasta el final de su vida. Nombrado consultor de diversos organismos de la Santa </w:t>
      </w:r>
      <w:proofErr w:type="gramStart"/>
      <w:r w:rsidRPr="000855B8">
        <w:rPr>
          <w:color w:val="404040"/>
          <w:lang w:val="es-ES"/>
        </w:rPr>
        <w:t>Sede,</w:t>
      </w:r>
      <w:proofErr w:type="gramEnd"/>
      <w:r w:rsidRPr="000855B8">
        <w:rPr>
          <w:color w:val="404040"/>
          <w:lang w:val="es-ES"/>
        </w:rPr>
        <w:t xml:space="preserve"> trabajó en el Concilio Vaticano II, primero como presidente de la Comisión </w:t>
      </w:r>
      <w:proofErr w:type="spellStart"/>
      <w:r w:rsidRPr="000855B8">
        <w:rPr>
          <w:color w:val="404040"/>
          <w:lang w:val="es-ES"/>
        </w:rPr>
        <w:t>antepreparatoria</w:t>
      </w:r>
      <w:proofErr w:type="spellEnd"/>
      <w:r w:rsidRPr="000855B8">
        <w:rPr>
          <w:color w:val="404040"/>
          <w:lang w:val="es-ES"/>
        </w:rPr>
        <w:t xml:space="preserve"> para el laicado y luego como secretario de la Comisión sobre la disciplina del clero y como consultor de otras comisiones. Sus libros </w:t>
      </w:r>
      <w:r w:rsidRPr="000855B8">
        <w:rPr>
          <w:i/>
          <w:color w:val="404040"/>
          <w:lang w:val="es-ES"/>
        </w:rPr>
        <w:t xml:space="preserve">Fieles y laicos en la Iglesia </w:t>
      </w:r>
      <w:r w:rsidRPr="000855B8">
        <w:rPr>
          <w:color w:val="404040"/>
          <w:lang w:val="es-ES"/>
        </w:rPr>
        <w:t xml:space="preserve">(1969) y </w:t>
      </w:r>
      <w:r w:rsidRPr="000855B8">
        <w:rPr>
          <w:i/>
          <w:color w:val="404040"/>
          <w:lang w:val="es-ES"/>
        </w:rPr>
        <w:t xml:space="preserve">Escritos sobre el sacerdocio </w:t>
      </w:r>
      <w:r w:rsidRPr="000855B8">
        <w:rPr>
          <w:color w:val="404040"/>
          <w:lang w:val="es-ES"/>
        </w:rPr>
        <w:t xml:space="preserve">(1970) son, en buena parte, fruto de esa experiencia. También colaboró en la elaboración del nuevo </w:t>
      </w:r>
      <w:r w:rsidRPr="000855B8">
        <w:rPr>
          <w:i/>
          <w:color w:val="404040"/>
          <w:lang w:val="es-ES"/>
        </w:rPr>
        <w:t>Código de Derecho Canónico</w:t>
      </w:r>
      <w:r w:rsidRPr="000855B8">
        <w:rPr>
          <w:color w:val="404040"/>
          <w:lang w:val="es-ES"/>
        </w:rPr>
        <w:t>, promulgado por san Juan Pablo II en</w:t>
      </w:r>
      <w:r w:rsidRPr="000855B8">
        <w:rPr>
          <w:color w:val="404040"/>
          <w:spacing w:val="-2"/>
          <w:lang w:val="es-ES"/>
        </w:rPr>
        <w:t xml:space="preserve"> </w:t>
      </w:r>
      <w:r w:rsidRPr="000855B8">
        <w:rPr>
          <w:color w:val="404040"/>
          <w:lang w:val="es-ES"/>
        </w:rPr>
        <w:t>1983.</w:t>
      </w:r>
    </w:p>
    <w:p w:rsidR="008E6A82" w:rsidRPr="000855B8" w:rsidRDefault="00322C50">
      <w:pPr>
        <w:pStyle w:val="Textoindependiente"/>
        <w:spacing w:before="201"/>
        <w:ind w:left="1132" w:right="1276" w:firstLine="566"/>
        <w:jc w:val="both"/>
        <w:rPr>
          <w:lang w:val="es-ES"/>
        </w:rPr>
      </w:pPr>
      <w:r w:rsidRPr="000855B8">
        <w:rPr>
          <w:color w:val="404040"/>
          <w:lang w:val="es-ES"/>
        </w:rPr>
        <w:t>En 1975 fue elegido para suceder a Josemaría Escrivá. Al ser erigido el Opus Dei como prelatura personal, el Santo Padre lo nombró prelado. El 6 de enero de 1991 fue ordenado obispo por Juan Pablo</w:t>
      </w:r>
      <w:r w:rsidRPr="000855B8">
        <w:rPr>
          <w:color w:val="404040"/>
          <w:spacing w:val="-3"/>
          <w:lang w:val="es-ES"/>
        </w:rPr>
        <w:t xml:space="preserve"> </w:t>
      </w:r>
      <w:r w:rsidRPr="000855B8">
        <w:rPr>
          <w:color w:val="404040"/>
          <w:lang w:val="es-ES"/>
        </w:rPr>
        <w:t>II.</w:t>
      </w:r>
    </w:p>
    <w:p w:rsidR="008E6A82" w:rsidRPr="000855B8" w:rsidRDefault="00322C50">
      <w:pPr>
        <w:pStyle w:val="Textoindependiente"/>
        <w:spacing w:before="199"/>
        <w:ind w:left="1132" w:right="1278" w:firstLine="566"/>
        <w:jc w:val="both"/>
        <w:rPr>
          <w:lang w:val="es-ES"/>
        </w:rPr>
      </w:pPr>
      <w:r w:rsidRPr="000855B8">
        <w:rPr>
          <w:color w:val="404040"/>
          <w:lang w:val="es-ES"/>
        </w:rPr>
        <w:t>Durante sus diecinueve años al frente del Opus Dei, la labor de la prelatura se extendió a veinte nuevos países. En 1985 fundó en Roma el Centro Académico Romano de la Santa Cruz, germen de la actual Universidad Pontificia de la Santa Cruz.</w:t>
      </w:r>
    </w:p>
    <w:p w:rsidR="008E6A82" w:rsidRPr="000855B8" w:rsidRDefault="00322C50">
      <w:pPr>
        <w:pStyle w:val="Textoindependiente"/>
        <w:spacing w:before="201"/>
        <w:ind w:left="1132" w:right="1277" w:firstLine="566"/>
        <w:jc w:val="both"/>
        <w:rPr>
          <w:lang w:val="es-ES"/>
        </w:rPr>
      </w:pPr>
      <w:r w:rsidRPr="000855B8">
        <w:rPr>
          <w:color w:val="404040"/>
          <w:lang w:val="es-ES"/>
        </w:rPr>
        <w:t>Murió en Roma el 23 de marzo de 1994. El Papa Juan Pablo II acudió a rezar ante sus restos mortales. Fue beatificado el 27 de septiembre de 2014 en Madrid, su ciudad natal.</w:t>
      </w:r>
    </w:p>
    <w:p w:rsidR="008E6A82" w:rsidRPr="000855B8" w:rsidRDefault="00322C50">
      <w:pPr>
        <w:pStyle w:val="Textoindependiente"/>
        <w:ind w:left="1132" w:right="1310"/>
        <w:rPr>
          <w:lang w:val="es-ES"/>
        </w:rPr>
      </w:pPr>
      <w:r w:rsidRPr="000855B8">
        <w:rPr>
          <w:color w:val="404040"/>
          <w:lang w:val="es-ES"/>
        </w:rPr>
        <w:t>«Especialmente destacado era su amor a la Iglesia», escribió el Papa Francisco en el mensaje que preparó para la ocasión.</w:t>
      </w:r>
    </w:p>
    <w:p w:rsidR="008E6A82" w:rsidRPr="000855B8" w:rsidRDefault="008E6A82">
      <w:pPr>
        <w:rPr>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Default="00163BB9">
      <w:pPr>
        <w:pStyle w:val="Prrafodelista"/>
        <w:numPr>
          <w:ilvl w:val="2"/>
          <w:numId w:val="12"/>
        </w:numPr>
        <w:tabs>
          <w:tab w:val="left" w:pos="2420"/>
        </w:tabs>
        <w:spacing w:before="251"/>
        <w:ind w:hanging="721"/>
        <w:rPr>
          <w:b/>
          <w:sz w:val="26"/>
        </w:rPr>
      </w:pPr>
      <w:r>
        <w:rPr>
          <w:noProof/>
          <w:lang w:val="es-ES" w:eastAsia="es-ES" w:bidi="ar-SA"/>
        </w:rPr>
        <mc:AlternateContent>
          <mc:Choice Requires="wpg">
            <w:drawing>
              <wp:anchor distT="0" distB="0" distL="114300" distR="114300" simplePos="0" relativeHeight="250558464" behindDoc="1" locked="0" layoutInCell="1" allowOverlap="1">
                <wp:simplePos x="0" y="0"/>
                <wp:positionH relativeFrom="page">
                  <wp:posOffset>76200</wp:posOffset>
                </wp:positionH>
                <wp:positionV relativeFrom="paragraph">
                  <wp:posOffset>11430</wp:posOffset>
                </wp:positionV>
                <wp:extent cx="7484745" cy="911225"/>
                <wp:effectExtent l="0" t="0" r="0" b="0"/>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4745" cy="911225"/>
                          <a:chOff x="120" y="18"/>
                          <a:chExt cx="11787" cy="1435"/>
                        </a:xfrm>
                      </wpg:grpSpPr>
                      <wps:wsp>
                        <wps:cNvPr id="19" name="Line 14"/>
                        <wps:cNvCnPr>
                          <a:cxnSpLocks noChangeShapeType="1"/>
                        </wps:cNvCnPr>
                        <wps:spPr bwMode="auto">
                          <a:xfrm>
                            <a:off x="1519" y="713"/>
                            <a:ext cx="10387"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0" y="17"/>
                            <a:ext cx="1454"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23DC53" id="Group 12" o:spid="_x0000_s1026" style="position:absolute;margin-left:6pt;margin-top:.9pt;width:589.35pt;height:71.75pt;z-index:-252758016;mso-position-horizontal-relative:page" coordorigin="120,18" coordsize="11787,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">
                <v:line id="Line 14" o:spid="_x0000_s1027" style="position:absolute;visibility:visible;mso-wrap-style:square" from="1519,713" to="1190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JusIAAADbAAAADwAAAGRycy9kb3ducmV2LnhtbERPS2sCMRC+C/6HMIXeNGsPpa5GsbYV&#10;T4ovWm/DZtxdspksm6jbf28Ewdt8fM8ZT1tbiQs1vnSsYNBPQBBnTpecK9jvfnofIHxA1lg5JgX/&#10;5GE66XbGmGp35Q1dtiEXMYR9igqKEOpUSp8VZNH3XU0cuZNrLIYIm1zqBq8x3FbyLUnepcWSY0OB&#10;Nc0Lysz2bBV8rz431dfArE/mqOvV38IsDr9GqdeXdjYCEagNT/HDvdRx/hDuv8QD5O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WJusIAAADbAAAADwAAAAAAAAAAAAAA&#10;AAChAgAAZHJzL2Rvd25yZXYueG1sUEsFBgAAAAAEAAQA+QAAAJADAAAAAA==&#10;" strokecolor="#ffc000"/>
                <v:shape id="Picture 13" o:spid="_x0000_s1028" type="#_x0000_t75" style="position:absolute;left:120;top:17;width:1454;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dp2TCAAAA2wAAAA8AAABkcnMvZG93bnJldi54bWxET8uKwjAU3Q/4D+EK7qapBWXsGGUUFF24&#10;8AGDu0tz+xibm9JErX69WQy4PJz3dN6ZWtyodZVlBcMoBkGcWV1xoeB0XH1+gXAeWWNtmRQ8yMF8&#10;1vuYYqrtnfd0O/hChBB2KSoovW9SKV1WkkEX2YY4cLltDfoA20LqFu8h3NQyieOxNFhxaCixoWVJ&#10;2eVwNQp2i/V2ss+H4/Nvnl02Z/pLRvVTqUG/+/kG4anzb/G/e6MVJGF9+BJ+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adkwgAAANsAAAAPAAAAAAAAAAAAAAAAAJ8C&#10;AABkcnMvZG93bnJldi54bWxQSwUGAAAAAAQABAD3AAAAjgMAAAAA&#10;">
                  <v:imagedata r:id="rId36" o:title=""/>
                </v:shape>
                <w10:wrap anchorx="page"/>
              </v:group>
            </w:pict>
          </mc:Fallback>
        </mc:AlternateContent>
      </w:r>
      <w:bookmarkStart w:id="7" w:name="_bookmark7"/>
      <w:bookmarkEnd w:id="7"/>
      <w:proofErr w:type="spellStart"/>
      <w:r w:rsidR="00322C50">
        <w:rPr>
          <w:b/>
          <w:color w:val="808080"/>
          <w:sz w:val="26"/>
        </w:rPr>
        <w:t>Mons</w:t>
      </w:r>
      <w:proofErr w:type="spellEnd"/>
      <w:r w:rsidR="00322C50">
        <w:rPr>
          <w:b/>
          <w:color w:val="808080"/>
          <w:sz w:val="26"/>
        </w:rPr>
        <w:t xml:space="preserve">. Javier </w:t>
      </w:r>
      <w:proofErr w:type="spellStart"/>
      <w:r w:rsidR="00322C50">
        <w:rPr>
          <w:b/>
          <w:color w:val="808080"/>
          <w:sz w:val="26"/>
        </w:rPr>
        <w:t>Echevarría</w:t>
      </w:r>
      <w:proofErr w:type="spellEnd"/>
      <w:r w:rsidR="00322C50">
        <w:rPr>
          <w:b/>
          <w:color w:val="808080"/>
          <w:spacing w:val="-2"/>
          <w:sz w:val="26"/>
        </w:rPr>
        <w:t xml:space="preserve"> </w:t>
      </w:r>
      <w:r w:rsidR="00322C50">
        <w:rPr>
          <w:b/>
          <w:color w:val="808080"/>
          <w:sz w:val="26"/>
        </w:rPr>
        <w:t>(1995-2016)</w:t>
      </w:r>
    </w:p>
    <w:p w:rsidR="008E6A82" w:rsidRDefault="008E6A82">
      <w:pPr>
        <w:pStyle w:val="Textoindependiente"/>
        <w:rPr>
          <w:b/>
          <w:sz w:val="28"/>
        </w:rPr>
      </w:pPr>
    </w:p>
    <w:p w:rsidR="008E6A82" w:rsidRDefault="008E6A82">
      <w:pPr>
        <w:pStyle w:val="Textoindependiente"/>
        <w:spacing w:before="9"/>
        <w:rPr>
          <w:b/>
          <w:sz w:val="29"/>
        </w:rPr>
      </w:pPr>
    </w:p>
    <w:p w:rsidR="008E6A82" w:rsidRPr="000855B8" w:rsidRDefault="00322C50">
      <w:pPr>
        <w:pStyle w:val="Textoindependiente"/>
        <w:spacing w:before="1"/>
        <w:ind w:left="1132" w:right="1270" w:firstLine="566"/>
        <w:jc w:val="both"/>
        <w:rPr>
          <w:lang w:val="es-ES"/>
        </w:rPr>
      </w:pPr>
      <w:r w:rsidRPr="000855B8">
        <w:rPr>
          <w:color w:val="404040"/>
          <w:lang w:val="es-ES"/>
        </w:rPr>
        <w:t>Javier Echevarría nació en Madrid el 14 de junio de 1932. Fue el menor de ocho hermanos. Hizo sus primeros estudios en San Sebastián, en el colegio de los padres marianistas, y continuó su formación en la capital de España, en el colegio de los hermanos maristas.</w:t>
      </w:r>
    </w:p>
    <w:p w:rsidR="008E6A82" w:rsidRPr="000855B8" w:rsidRDefault="00322C50">
      <w:pPr>
        <w:pStyle w:val="Textoindependiente"/>
        <w:spacing w:before="201"/>
        <w:ind w:left="1132" w:right="1272" w:firstLine="566"/>
        <w:jc w:val="both"/>
        <w:rPr>
          <w:lang w:val="es-ES"/>
        </w:rPr>
      </w:pPr>
      <w:r w:rsidRPr="000855B8">
        <w:rPr>
          <w:color w:val="404040"/>
          <w:lang w:val="es-ES"/>
        </w:rPr>
        <w:t xml:space="preserve">En 1948, conoció a algunos jóvenes del Opus Dei en una residencia de estudiantes. El 8 de septiembre de ese año, sintiéndose llamado por Dios a buscar la santidad en </w:t>
      </w:r>
      <w:proofErr w:type="gramStart"/>
      <w:r w:rsidRPr="000855B8">
        <w:rPr>
          <w:color w:val="404040"/>
          <w:lang w:val="es-ES"/>
        </w:rPr>
        <w:t>la  vida</w:t>
      </w:r>
      <w:proofErr w:type="gramEnd"/>
      <w:r w:rsidRPr="000855B8">
        <w:rPr>
          <w:color w:val="404040"/>
          <w:lang w:val="es-ES"/>
        </w:rPr>
        <w:t xml:space="preserve"> ordinaria, pidió la admisión en el Opus Dei. Comenzó los estudios de Derecho en la Universidad de Madrid y los continuó en Roma. Se doctoró en Derecho Canónico por la </w:t>
      </w:r>
      <w:proofErr w:type="gramStart"/>
      <w:r w:rsidRPr="000855B8">
        <w:rPr>
          <w:color w:val="404040"/>
          <w:lang w:val="es-ES"/>
        </w:rPr>
        <w:t>Pontificia  Universidad</w:t>
      </w:r>
      <w:proofErr w:type="gramEnd"/>
      <w:r w:rsidRPr="000855B8">
        <w:rPr>
          <w:color w:val="404040"/>
          <w:lang w:val="es-ES"/>
        </w:rPr>
        <w:t xml:space="preserve"> de Santo Tomás, en 1953, y en Derecho Civil por la Pontificia Universidad Lateranense, en 1955. El 7 de agosto de ese año recibió la ordenación</w:t>
      </w:r>
      <w:r w:rsidRPr="000855B8">
        <w:rPr>
          <w:color w:val="404040"/>
          <w:spacing w:val="-8"/>
          <w:lang w:val="es-ES"/>
        </w:rPr>
        <w:t xml:space="preserve"> </w:t>
      </w:r>
      <w:r w:rsidRPr="000855B8">
        <w:rPr>
          <w:color w:val="404040"/>
          <w:lang w:val="es-ES"/>
        </w:rPr>
        <w:t>sacerdotal.</w:t>
      </w:r>
    </w:p>
    <w:p w:rsidR="008E6A82" w:rsidRPr="000855B8" w:rsidRDefault="00322C50">
      <w:pPr>
        <w:pStyle w:val="Textoindependiente"/>
        <w:spacing w:before="198"/>
        <w:ind w:left="1132" w:right="1273" w:firstLine="566"/>
        <w:jc w:val="both"/>
        <w:rPr>
          <w:lang w:val="es-ES"/>
        </w:rPr>
      </w:pPr>
      <w:r w:rsidRPr="000855B8">
        <w:rPr>
          <w:color w:val="404040"/>
          <w:lang w:val="es-ES"/>
        </w:rPr>
        <w:t>Colaboró estrechamente con san Josemaría Escrivá de Balaguer, de quien fue secretario desde 1953 hasta su muerte, en 1975. Cuando en septiembre de ese año Álvaro del Portillo sucedió a san Josemaría, Mons. Javier Echevarría fue nombrado secretario general del Opus Dei y, en 1982, vicario general. En 1994, tras el fallecimiento del beato Álvaro, fue elegido prelado del Opus Dei y, el 6 de enero de 1995, en la basílica de San Pedro, recibió de manos de san Juan Pablo II la ordenación</w:t>
      </w:r>
      <w:r w:rsidRPr="000855B8">
        <w:rPr>
          <w:color w:val="404040"/>
          <w:spacing w:val="-1"/>
          <w:lang w:val="es-ES"/>
        </w:rPr>
        <w:t xml:space="preserve"> </w:t>
      </w:r>
      <w:r w:rsidRPr="000855B8">
        <w:rPr>
          <w:color w:val="404040"/>
          <w:lang w:val="es-ES"/>
        </w:rPr>
        <w:t>episcopal.</w:t>
      </w:r>
    </w:p>
    <w:p w:rsidR="008E6A82" w:rsidRPr="000855B8" w:rsidRDefault="00322C50">
      <w:pPr>
        <w:pStyle w:val="Textoindependiente"/>
        <w:spacing w:before="201"/>
        <w:ind w:left="1132" w:right="1271" w:firstLine="566"/>
        <w:jc w:val="both"/>
        <w:rPr>
          <w:lang w:val="es-ES"/>
        </w:rPr>
      </w:pPr>
      <w:r w:rsidRPr="000855B8">
        <w:rPr>
          <w:color w:val="404040"/>
          <w:lang w:val="es-ES"/>
        </w:rPr>
        <w:t>Desde el principio de su ministerio como prelado, tuvo como prioridades la evangelización en los campos de la familia, la juventud y la cultura. Promovió el inicio estable de las actividades formativas de la prelatura en 16 países, entre otros, Rusia, Kazajistán, Sudáfrica, Indonesia y Sri Lanka, y viajó a los cinco continentes para impulsar la labor evangelizadora de los fieles del Opus Dei y las personas que participan en sus apostolados. Alentó la puesta en marcha de numerosas iniciativas de promoción social y cuidado de la salud, especialmente entre personas desfavorecidas. Seguía con especial interés algunas labores relacionadas con la atención a enfermos e</w:t>
      </w:r>
      <w:r w:rsidRPr="000855B8">
        <w:rPr>
          <w:color w:val="404040"/>
          <w:spacing w:val="-3"/>
          <w:lang w:val="es-ES"/>
        </w:rPr>
        <w:t xml:space="preserve"> </w:t>
      </w:r>
      <w:r w:rsidRPr="000855B8">
        <w:rPr>
          <w:color w:val="404040"/>
          <w:lang w:val="es-ES"/>
        </w:rPr>
        <w:t>inmigrantes.</w:t>
      </w:r>
    </w:p>
    <w:p w:rsidR="008E6A82" w:rsidRPr="000855B8" w:rsidRDefault="00322C50">
      <w:pPr>
        <w:spacing w:before="201"/>
        <w:ind w:left="1132" w:right="1270" w:firstLine="566"/>
        <w:jc w:val="both"/>
        <w:rPr>
          <w:lang w:val="es-ES"/>
        </w:rPr>
      </w:pPr>
      <w:r w:rsidRPr="000855B8">
        <w:rPr>
          <w:color w:val="404040"/>
          <w:lang w:val="es-ES"/>
        </w:rPr>
        <w:t xml:space="preserve">En sus viajes de catequesis y en su ministerio pastoral, fueron temas recurrentes el amor a Jesucristo en la cruz, la caridad fraterna, la importancia de la gracia y de la palabra de Dios, la unión con el Papa, la vida familiar y el servicio a los demás. Escribió numerosas cartas pastorales y varios libros de espiritualidad, como </w:t>
      </w:r>
      <w:r w:rsidRPr="000855B8">
        <w:rPr>
          <w:i/>
          <w:color w:val="404040"/>
          <w:lang w:val="es-ES"/>
        </w:rPr>
        <w:t xml:space="preserve">Itinerarios de vida cristiana </w:t>
      </w:r>
      <w:r w:rsidRPr="000855B8">
        <w:rPr>
          <w:color w:val="404040"/>
          <w:lang w:val="es-ES"/>
        </w:rPr>
        <w:t xml:space="preserve">(2001), </w:t>
      </w:r>
      <w:r w:rsidRPr="000855B8">
        <w:rPr>
          <w:i/>
          <w:color w:val="404040"/>
          <w:lang w:val="es-ES"/>
        </w:rPr>
        <w:t xml:space="preserve">Para servir a la Iglesia </w:t>
      </w:r>
      <w:r w:rsidRPr="000855B8">
        <w:rPr>
          <w:color w:val="404040"/>
          <w:lang w:val="es-ES"/>
        </w:rPr>
        <w:t xml:space="preserve">(2001), </w:t>
      </w:r>
      <w:r w:rsidRPr="000855B8">
        <w:rPr>
          <w:i/>
          <w:color w:val="404040"/>
          <w:lang w:val="es-ES"/>
        </w:rPr>
        <w:t xml:space="preserve">Getsemaní </w:t>
      </w:r>
      <w:r w:rsidRPr="000855B8">
        <w:rPr>
          <w:color w:val="404040"/>
          <w:lang w:val="es-ES"/>
        </w:rPr>
        <w:t xml:space="preserve">(2005), </w:t>
      </w:r>
      <w:r w:rsidRPr="000855B8">
        <w:rPr>
          <w:i/>
          <w:color w:val="404040"/>
          <w:lang w:val="es-ES"/>
        </w:rPr>
        <w:t xml:space="preserve">Eucaristía y vida cristiana </w:t>
      </w:r>
      <w:r w:rsidRPr="000855B8">
        <w:rPr>
          <w:color w:val="404040"/>
          <w:lang w:val="es-ES"/>
        </w:rPr>
        <w:t xml:space="preserve">(2005), </w:t>
      </w:r>
      <w:r w:rsidRPr="000855B8">
        <w:rPr>
          <w:i/>
          <w:color w:val="404040"/>
          <w:lang w:val="es-ES"/>
        </w:rPr>
        <w:t xml:space="preserve">Vivir la Santa Misa </w:t>
      </w:r>
      <w:r w:rsidRPr="000855B8">
        <w:rPr>
          <w:color w:val="404040"/>
          <w:lang w:val="es-ES"/>
        </w:rPr>
        <w:t xml:space="preserve">(2010) y </w:t>
      </w:r>
      <w:r w:rsidRPr="000855B8">
        <w:rPr>
          <w:i/>
          <w:color w:val="404040"/>
          <w:lang w:val="es-ES"/>
        </w:rPr>
        <w:t xml:space="preserve">Creo, creemos </w:t>
      </w:r>
      <w:r w:rsidRPr="000855B8">
        <w:rPr>
          <w:color w:val="404040"/>
          <w:lang w:val="es-ES"/>
        </w:rPr>
        <w:t xml:space="preserve">(2014). Su última publicación es una recopilación de meditaciones sobre </w:t>
      </w:r>
      <w:r w:rsidRPr="000855B8">
        <w:rPr>
          <w:color w:val="404040"/>
          <w:spacing w:val="-3"/>
          <w:lang w:val="es-ES"/>
        </w:rPr>
        <w:t xml:space="preserve">las </w:t>
      </w:r>
      <w:r w:rsidRPr="000855B8">
        <w:rPr>
          <w:color w:val="404040"/>
          <w:lang w:val="es-ES"/>
        </w:rPr>
        <w:t xml:space="preserve">obras de misericordia que lleva por título </w:t>
      </w:r>
      <w:r w:rsidRPr="000855B8">
        <w:rPr>
          <w:i/>
          <w:color w:val="404040"/>
          <w:lang w:val="es-ES"/>
        </w:rPr>
        <w:t>Misericordia y vida cotidiana</w:t>
      </w:r>
      <w:r w:rsidRPr="000855B8">
        <w:rPr>
          <w:i/>
          <w:color w:val="404040"/>
          <w:spacing w:val="-6"/>
          <w:lang w:val="es-ES"/>
        </w:rPr>
        <w:t xml:space="preserve"> </w:t>
      </w:r>
      <w:r w:rsidRPr="000855B8">
        <w:rPr>
          <w:color w:val="404040"/>
          <w:lang w:val="es-ES"/>
        </w:rPr>
        <w:t>(2016).</w:t>
      </w:r>
    </w:p>
    <w:p w:rsidR="008E6A82" w:rsidRPr="000855B8" w:rsidRDefault="00322C50">
      <w:pPr>
        <w:pStyle w:val="Textoindependiente"/>
        <w:spacing w:before="201"/>
        <w:ind w:left="1132" w:right="1275" w:firstLine="566"/>
        <w:jc w:val="both"/>
        <w:rPr>
          <w:lang w:val="es-ES"/>
        </w:rPr>
      </w:pPr>
      <w:r w:rsidRPr="000855B8">
        <w:rPr>
          <w:color w:val="404040"/>
          <w:lang w:val="es-ES"/>
        </w:rPr>
        <w:t>Fue miembro de la Congregación para las Causas de los Santos y de la Signatura Apostólica. Participó en los sínodos de obispos de 2001, 2005 y 2012 y en los dedicados a América (1997) y Europa (1999).</w:t>
      </w:r>
    </w:p>
    <w:p w:rsidR="008E6A82" w:rsidRPr="000855B8" w:rsidRDefault="00322C50">
      <w:pPr>
        <w:pStyle w:val="Textoindependiente"/>
        <w:spacing w:before="198"/>
        <w:ind w:left="1411" w:right="1384"/>
        <w:jc w:val="center"/>
        <w:rPr>
          <w:lang w:val="es-ES"/>
        </w:rPr>
      </w:pPr>
      <w:r w:rsidRPr="000855B8">
        <w:rPr>
          <w:color w:val="404040"/>
          <w:lang w:val="es-ES"/>
        </w:rPr>
        <w:t>Falleció en Roma el 12 de diciembre de 2016, a causa de una insuficiencia respiratoria.</w:t>
      </w:r>
    </w:p>
    <w:p w:rsidR="008E6A82" w:rsidRPr="000855B8" w:rsidRDefault="008E6A82">
      <w:pPr>
        <w:jc w:val="center"/>
        <w:rPr>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163BB9">
      <w:pPr>
        <w:pStyle w:val="Ttulo2"/>
        <w:numPr>
          <w:ilvl w:val="1"/>
          <w:numId w:val="12"/>
        </w:numPr>
        <w:tabs>
          <w:tab w:val="left" w:pos="2245"/>
        </w:tabs>
        <w:spacing w:before="237"/>
        <w:ind w:left="2244" w:hanging="546"/>
        <w:rPr>
          <w:lang w:val="es-ES"/>
        </w:rPr>
      </w:pPr>
      <w:r>
        <w:rPr>
          <w:noProof/>
          <w:lang w:val="es-ES" w:eastAsia="es-ES" w:bidi="ar-SA"/>
        </w:rPr>
        <mc:AlternateContent>
          <mc:Choice Requires="wpg">
            <w:drawing>
              <wp:anchor distT="0" distB="0" distL="114300" distR="114300" simplePos="0" relativeHeight="250559488" behindDoc="1" locked="0" layoutInCell="1" allowOverlap="1">
                <wp:simplePos x="0" y="0"/>
                <wp:positionH relativeFrom="page">
                  <wp:posOffset>120650</wp:posOffset>
                </wp:positionH>
                <wp:positionV relativeFrom="paragraph">
                  <wp:posOffset>107950</wp:posOffset>
                </wp:positionV>
                <wp:extent cx="7440295" cy="825500"/>
                <wp:effectExtent l="0" t="0" r="0" b="0"/>
                <wp:wrapNone/>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0295" cy="825500"/>
                          <a:chOff x="190" y="170"/>
                          <a:chExt cx="11717" cy="1300"/>
                        </a:xfrm>
                      </wpg:grpSpPr>
                      <wps:wsp>
                        <wps:cNvPr id="16" name="Line 11"/>
                        <wps:cNvCnPr>
                          <a:cxnSpLocks noChangeShapeType="1"/>
                        </wps:cNvCnPr>
                        <wps:spPr bwMode="auto">
                          <a:xfrm>
                            <a:off x="1374" y="830"/>
                            <a:ext cx="10532"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0" y="169"/>
                            <a:ext cx="1317"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EF84C" id="Group 9" o:spid="_x0000_s1026" style="position:absolute;margin-left:9.5pt;margin-top:8.5pt;width:585.85pt;height:65pt;z-index:-252756992;mso-position-horizontal-relative:page" coordorigin="190,170" coordsize="11717,1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">
                <v:line id="Line 11" o:spid="_x0000_s1027" style="position:absolute;visibility:visible;mso-wrap-style:square" from="1374,830" to="1190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dyMMAAADbAAAADwAAAGRycy9kb3ducmV2LnhtbERPS2sCMRC+C/0PYQq9uVk9SNkaF22t&#10;eLJoK+pt2Mw+yGaybKJu/31TKPQ2H99z5vlgW3Gj3jeOFUySFARx4XTDlYKvz/fxMwgfkDW2jknB&#10;N3nIFw+jOWba3XlPt0OoRAxhn6GCOoQuk9IXNVn0ieuII1e63mKIsK+k7vEew20rp2k6kxYbjg01&#10;dvRaU2EOV6tgvVvt27eJ+SjNRXe788Zsjiej1NPjsHwBEWgI/+I/91bH+TP4/SUe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HcjDAAAA2wAAAA8AAAAAAAAAAAAA&#10;AAAAoQIAAGRycy9kb3ducmV2LnhtbFBLBQYAAAAABAAEAPkAAACRAwAAAAA=&#10;" strokecolor="#ffc000"/>
                <v:shape id="Picture 10" o:spid="_x0000_s1028" type="#_x0000_t75" style="position:absolute;left:190;top:169;width:1317;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Qu68AAAA2wAAAA8AAABkcnMvZG93bnJldi54bWxET70KwjAQ3gXfIZzgpqkiKtUoIggdXKwO&#10;uh3N2VabS2mi1rc3guB2H9/vLdetqcSTGldaVjAaRiCIM6tLzhWcjrvBHITzyBory6TgTQ7Wq25n&#10;ibG2Lz7QM/W5CCHsYlRQeF/HUrqsIINuaGviwF1tY9AH2ORSN/gK4aaS4yiaSoMlh4YCa9oWlN3T&#10;h1HA0+TkDnp+ky69PG4lJ3jeT5Tq99rNAoSn1v/FP3eiw/wZfH8J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qkLuvAAAANsAAAAPAAAAAAAAAAAAAAAAAJ8CAABkcnMv&#10;ZG93bnJldi54bWxQSwUGAAAAAAQABAD3AAAAiAMAAAAA&#10;">
                  <v:imagedata r:id="rId38" o:title=""/>
                </v:shape>
                <w10:wrap anchorx="page"/>
              </v:group>
            </w:pict>
          </mc:Fallback>
        </mc:AlternateContent>
      </w:r>
      <w:bookmarkStart w:id="8" w:name="_bookmark8"/>
      <w:bookmarkEnd w:id="8"/>
      <w:r w:rsidR="00322C50" w:rsidRPr="000855B8">
        <w:rPr>
          <w:color w:val="FFC000"/>
          <w:lang w:val="es-ES"/>
        </w:rPr>
        <w:t xml:space="preserve">Mons. Fernando </w:t>
      </w:r>
      <w:proofErr w:type="spellStart"/>
      <w:r w:rsidR="00322C50" w:rsidRPr="000855B8">
        <w:rPr>
          <w:color w:val="FFC000"/>
          <w:lang w:val="es-ES"/>
        </w:rPr>
        <w:t>Ocáriz</w:t>
      </w:r>
      <w:proofErr w:type="spellEnd"/>
      <w:r w:rsidR="00322C50" w:rsidRPr="000855B8">
        <w:rPr>
          <w:color w:val="FFC000"/>
          <w:lang w:val="es-ES"/>
        </w:rPr>
        <w:t>, prelado del Opus</w:t>
      </w:r>
      <w:r w:rsidR="00322C50" w:rsidRPr="000855B8">
        <w:rPr>
          <w:color w:val="FFC000"/>
          <w:spacing w:val="-3"/>
          <w:lang w:val="es-ES"/>
        </w:rPr>
        <w:t xml:space="preserve"> </w:t>
      </w:r>
      <w:r w:rsidR="00322C50" w:rsidRPr="000855B8">
        <w:rPr>
          <w:color w:val="FFC000"/>
          <w:lang w:val="es-ES"/>
        </w:rPr>
        <w:t>Dei</w:t>
      </w:r>
    </w:p>
    <w:p w:rsidR="008E6A82" w:rsidRPr="000855B8" w:rsidRDefault="008E6A82">
      <w:pPr>
        <w:pStyle w:val="Textoindependiente"/>
        <w:rPr>
          <w:b/>
          <w:sz w:val="30"/>
          <w:lang w:val="es-ES"/>
        </w:rPr>
      </w:pPr>
    </w:p>
    <w:p w:rsidR="008E6A82" w:rsidRPr="000855B8" w:rsidRDefault="008E6A82">
      <w:pPr>
        <w:pStyle w:val="Textoindependiente"/>
        <w:spacing w:before="8"/>
        <w:rPr>
          <w:b/>
          <w:sz w:val="28"/>
          <w:lang w:val="es-ES"/>
        </w:rPr>
      </w:pPr>
    </w:p>
    <w:p w:rsidR="008E6A82" w:rsidRPr="000855B8" w:rsidRDefault="00322C50">
      <w:pPr>
        <w:pStyle w:val="Textoindependiente"/>
        <w:ind w:left="1132" w:right="1272" w:firstLine="566"/>
        <w:jc w:val="both"/>
        <w:rPr>
          <w:lang w:val="es-ES"/>
        </w:rPr>
      </w:pPr>
      <w:r w:rsidRPr="000855B8">
        <w:rPr>
          <w:color w:val="404040"/>
          <w:lang w:val="es-ES"/>
        </w:rPr>
        <w:t xml:space="preserve">Mons. Fernando </w:t>
      </w:r>
      <w:proofErr w:type="spellStart"/>
      <w:r w:rsidRPr="000855B8">
        <w:rPr>
          <w:color w:val="404040"/>
          <w:lang w:val="es-ES"/>
        </w:rPr>
        <w:t>Ocáriz</w:t>
      </w:r>
      <w:proofErr w:type="spellEnd"/>
      <w:r w:rsidRPr="000855B8">
        <w:rPr>
          <w:color w:val="404040"/>
          <w:lang w:val="es-ES"/>
        </w:rPr>
        <w:t xml:space="preserve"> nació en París, el 27 de octubre de 1944, hijo de una familia española exiliada en Francia por la Guerra Civil (1936-1939). Es el más joven de ocho hermanos. En 1961 pidió la admisión en el Opus Dei. Obtuvo las licenciaturas en Ciencias Físicas (1966), en la Universidad de Barcelona, y en Teología (1969), en la </w:t>
      </w:r>
      <w:proofErr w:type="gramStart"/>
      <w:r w:rsidRPr="000855B8">
        <w:rPr>
          <w:color w:val="404040"/>
          <w:lang w:val="es-ES"/>
        </w:rPr>
        <w:t>Pontificia  Universidad</w:t>
      </w:r>
      <w:proofErr w:type="gramEnd"/>
      <w:r w:rsidRPr="000855B8">
        <w:rPr>
          <w:color w:val="404040"/>
          <w:lang w:val="es-ES"/>
        </w:rPr>
        <w:t xml:space="preserve"> Lateranense. En 1971 se doctoró en Teología, en la Universidad de</w:t>
      </w:r>
      <w:r w:rsidRPr="000855B8">
        <w:rPr>
          <w:color w:val="404040"/>
          <w:spacing w:val="-12"/>
          <w:lang w:val="es-ES"/>
        </w:rPr>
        <w:t xml:space="preserve"> </w:t>
      </w:r>
      <w:r w:rsidRPr="000855B8">
        <w:rPr>
          <w:color w:val="404040"/>
          <w:lang w:val="es-ES"/>
        </w:rPr>
        <w:t>Navarra.</w:t>
      </w:r>
    </w:p>
    <w:p w:rsidR="008E6A82" w:rsidRPr="000855B8" w:rsidRDefault="00322C50">
      <w:pPr>
        <w:pStyle w:val="Textoindependiente"/>
        <w:spacing w:before="200"/>
        <w:ind w:left="1132" w:right="1275" w:firstLine="566"/>
        <w:jc w:val="both"/>
        <w:rPr>
          <w:lang w:val="es-ES"/>
        </w:rPr>
      </w:pPr>
      <w:r w:rsidRPr="000855B8">
        <w:rPr>
          <w:color w:val="404040"/>
          <w:lang w:val="es-ES"/>
        </w:rPr>
        <w:t>Fue ordenado sacerdote en 1971. Durante sus primeros años como presbítero, se dedicó especialmente a la pastoral juvenil y universitaria. En la década de los ochenta, fue uno de los profesores que iniciaron la Universidad Pontificia de la Santa Cruz (Roma), donde fue profesor ordinario de Teología Fundamental.</w:t>
      </w:r>
    </w:p>
    <w:p w:rsidR="008E6A82" w:rsidRPr="000855B8" w:rsidRDefault="00322C50">
      <w:pPr>
        <w:pStyle w:val="Textoindependiente"/>
        <w:spacing w:before="200"/>
        <w:ind w:left="1132" w:right="1274" w:firstLine="566"/>
        <w:jc w:val="both"/>
        <w:rPr>
          <w:lang w:val="es-ES"/>
        </w:rPr>
      </w:pPr>
      <w:r w:rsidRPr="000855B8">
        <w:rPr>
          <w:color w:val="404040"/>
          <w:lang w:val="es-ES"/>
        </w:rPr>
        <w:t>Es consultor de la Congregación para la Doctrina de la Fe (1986), de la Congregación para el Clero (2003) y del Pontificio Consejo para la Promoción de la Nueva Evangelización (2011). En 1989 ingresó en la Pontificia Academia</w:t>
      </w:r>
      <w:r w:rsidRPr="000855B8">
        <w:rPr>
          <w:color w:val="404040"/>
          <w:spacing w:val="-10"/>
          <w:lang w:val="es-ES"/>
        </w:rPr>
        <w:t xml:space="preserve"> </w:t>
      </w:r>
      <w:r w:rsidRPr="000855B8">
        <w:rPr>
          <w:color w:val="404040"/>
          <w:lang w:val="es-ES"/>
        </w:rPr>
        <w:t>Teológica.</w:t>
      </w:r>
    </w:p>
    <w:p w:rsidR="008E6A82" w:rsidRPr="000855B8" w:rsidRDefault="00322C50">
      <w:pPr>
        <w:spacing w:before="201"/>
        <w:ind w:left="1132" w:right="1271" w:firstLine="566"/>
        <w:jc w:val="both"/>
        <w:rPr>
          <w:lang w:val="es-ES"/>
        </w:rPr>
      </w:pPr>
      <w:r w:rsidRPr="000855B8">
        <w:rPr>
          <w:color w:val="404040"/>
          <w:lang w:val="es-ES"/>
        </w:rPr>
        <w:t xml:space="preserve">Algunas de sus publicaciones son: </w:t>
      </w:r>
      <w:r w:rsidRPr="000855B8">
        <w:rPr>
          <w:i/>
          <w:color w:val="404040"/>
          <w:lang w:val="es-ES"/>
        </w:rPr>
        <w:t xml:space="preserve">El misterio de Jesucristo </w:t>
      </w:r>
      <w:r w:rsidRPr="000855B8">
        <w:rPr>
          <w:color w:val="404040"/>
          <w:lang w:val="es-ES"/>
        </w:rPr>
        <w:t xml:space="preserve">e </w:t>
      </w:r>
      <w:r w:rsidRPr="000855B8">
        <w:rPr>
          <w:i/>
          <w:color w:val="404040"/>
          <w:lang w:val="es-ES"/>
        </w:rPr>
        <w:t>Hijos de Dios en Cristo. Introducción a una teología de la participación sobrenatural</w:t>
      </w:r>
      <w:r w:rsidRPr="000855B8">
        <w:rPr>
          <w:color w:val="404040"/>
          <w:lang w:val="es-ES"/>
        </w:rPr>
        <w:t xml:space="preserve">. Otros volúmenes tratan temas de índole teológica y filosófica como </w:t>
      </w:r>
      <w:r w:rsidRPr="000855B8">
        <w:rPr>
          <w:i/>
          <w:color w:val="404040"/>
          <w:lang w:val="es-ES"/>
        </w:rPr>
        <w:t>Amar con obras: a Dios y a los hombres</w:t>
      </w:r>
      <w:r w:rsidRPr="000855B8">
        <w:rPr>
          <w:color w:val="404040"/>
          <w:lang w:val="es-ES"/>
        </w:rPr>
        <w:t xml:space="preserve">; </w:t>
      </w:r>
      <w:r w:rsidRPr="000855B8">
        <w:rPr>
          <w:i/>
          <w:color w:val="404040"/>
          <w:lang w:val="es-ES"/>
        </w:rPr>
        <w:t>Naturaleza, gracia y gloria</w:t>
      </w:r>
      <w:r w:rsidRPr="000855B8">
        <w:rPr>
          <w:color w:val="404040"/>
          <w:lang w:val="es-ES"/>
        </w:rPr>
        <w:t xml:space="preserve">; </w:t>
      </w:r>
      <w:r w:rsidRPr="000855B8">
        <w:rPr>
          <w:i/>
          <w:color w:val="404040"/>
          <w:lang w:val="es-ES"/>
        </w:rPr>
        <w:t>El marxismo: teoría y práctica de una revolución</w:t>
      </w:r>
      <w:r w:rsidRPr="000855B8">
        <w:rPr>
          <w:color w:val="404040"/>
          <w:lang w:val="es-ES"/>
        </w:rPr>
        <w:t xml:space="preserve">, y </w:t>
      </w:r>
      <w:r w:rsidRPr="000855B8">
        <w:rPr>
          <w:i/>
          <w:color w:val="404040"/>
          <w:lang w:val="es-ES"/>
        </w:rPr>
        <w:t>Voltaire: Tratado sobre la tolerancia</w:t>
      </w:r>
      <w:r w:rsidRPr="000855B8">
        <w:rPr>
          <w:color w:val="404040"/>
          <w:lang w:val="es-ES"/>
        </w:rPr>
        <w:t xml:space="preserve">. </w:t>
      </w:r>
      <w:proofErr w:type="gramStart"/>
      <w:r w:rsidRPr="000855B8">
        <w:rPr>
          <w:color w:val="404040"/>
          <w:lang w:val="es-ES"/>
        </w:rPr>
        <w:t>Además</w:t>
      </w:r>
      <w:proofErr w:type="gramEnd"/>
      <w:r w:rsidRPr="000855B8">
        <w:rPr>
          <w:color w:val="404040"/>
          <w:lang w:val="es-ES"/>
        </w:rPr>
        <w:t xml:space="preserve"> es coautor de varias monografías y autor de numerosos artículos teológicos y filosóficos. En 2013 se publicó un libro entrevista de Rafael Serrano titulado </w:t>
      </w:r>
      <w:r w:rsidRPr="000855B8">
        <w:rPr>
          <w:i/>
          <w:color w:val="404040"/>
          <w:lang w:val="es-ES"/>
        </w:rPr>
        <w:t>Sobre Dios, la Iglesia y el</w:t>
      </w:r>
      <w:r w:rsidRPr="000855B8">
        <w:rPr>
          <w:i/>
          <w:color w:val="404040"/>
          <w:spacing w:val="-3"/>
          <w:lang w:val="es-ES"/>
        </w:rPr>
        <w:t xml:space="preserve"> </w:t>
      </w:r>
      <w:r w:rsidRPr="000855B8">
        <w:rPr>
          <w:i/>
          <w:color w:val="404040"/>
          <w:lang w:val="es-ES"/>
        </w:rPr>
        <w:t>mundo</w:t>
      </w:r>
      <w:r w:rsidRPr="000855B8">
        <w:rPr>
          <w:color w:val="404040"/>
          <w:lang w:val="es-ES"/>
        </w:rPr>
        <w:t>.</w:t>
      </w:r>
    </w:p>
    <w:p w:rsidR="008E6A82" w:rsidRPr="000855B8" w:rsidRDefault="00322C50">
      <w:pPr>
        <w:pStyle w:val="Textoindependiente"/>
        <w:spacing w:before="200"/>
        <w:ind w:left="1132" w:right="1271" w:firstLine="566"/>
        <w:jc w:val="both"/>
        <w:rPr>
          <w:lang w:val="es-ES"/>
        </w:rPr>
      </w:pPr>
      <w:r w:rsidRPr="000855B8">
        <w:rPr>
          <w:color w:val="404040"/>
          <w:lang w:val="es-ES"/>
        </w:rPr>
        <w:t xml:space="preserve">Durante 22 años fue estrecho colaborador del prelado del Opus Dei, a quien acompañó en sus visitas pastorales a más de 70 naciones. De 1994 a 2014 fue vicario general de la prelatura y, a partir de 2014, vicario auxiliar. El 23 de enero de 2017, tras celebrarse el tercer congreso electivo de la prelatura, Mons. Fernando </w:t>
      </w:r>
      <w:proofErr w:type="spellStart"/>
      <w:r w:rsidRPr="000855B8">
        <w:rPr>
          <w:color w:val="404040"/>
          <w:lang w:val="es-ES"/>
        </w:rPr>
        <w:t>Ocáriz</w:t>
      </w:r>
      <w:proofErr w:type="spellEnd"/>
      <w:r w:rsidRPr="000855B8">
        <w:rPr>
          <w:color w:val="404040"/>
          <w:lang w:val="es-ES"/>
        </w:rPr>
        <w:t xml:space="preserve"> fue nombrado prelado del Opus Dei por el Papa Francisco.</w:t>
      </w:r>
    </w:p>
    <w:p w:rsidR="008E6A82" w:rsidRPr="000855B8" w:rsidRDefault="008E6A82">
      <w:pPr>
        <w:jc w:val="both"/>
        <w:rPr>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Default="00322C50">
      <w:pPr>
        <w:pStyle w:val="Ttulo1"/>
        <w:tabs>
          <w:tab w:val="left" w:pos="1699"/>
          <w:tab w:val="left" w:pos="11906"/>
        </w:tabs>
        <w:ind w:left="10"/>
        <w:rPr>
          <w:u w:val="none"/>
        </w:rPr>
      </w:pPr>
      <w:bookmarkStart w:id="9" w:name="_bookmark9"/>
      <w:bookmarkEnd w:id="9"/>
      <w:r w:rsidRPr="000855B8">
        <w:rPr>
          <w:color w:val="FFC000"/>
          <w:w w:val="99"/>
          <w:u w:color="FFC000"/>
          <w:lang w:val="es-ES"/>
        </w:rPr>
        <w:t xml:space="preserve"> </w:t>
      </w:r>
      <w:r w:rsidRPr="000855B8">
        <w:rPr>
          <w:color w:val="FFC000"/>
          <w:u w:color="FFC000"/>
          <w:lang w:val="es-ES"/>
        </w:rPr>
        <w:tab/>
      </w:r>
      <w:r>
        <w:rPr>
          <w:color w:val="FFC000"/>
          <w:u w:color="FFC000"/>
        </w:rPr>
        <w:t>2. FIELES DE LA</w:t>
      </w:r>
      <w:r>
        <w:rPr>
          <w:color w:val="FFC000"/>
          <w:spacing w:val="-40"/>
          <w:u w:color="FFC000"/>
        </w:rPr>
        <w:t xml:space="preserve"> </w:t>
      </w:r>
      <w:r>
        <w:rPr>
          <w:color w:val="FFC000"/>
          <w:u w:color="FFC000"/>
        </w:rPr>
        <w:t>PRELATURA</w:t>
      </w:r>
      <w:r>
        <w:rPr>
          <w:color w:val="FFC000"/>
          <w:u w:color="FFC000"/>
        </w:rPr>
        <w:tab/>
      </w:r>
    </w:p>
    <w:p w:rsidR="008E6A82" w:rsidRDefault="008E6A82">
      <w:pPr>
        <w:pStyle w:val="Textoindependiente"/>
        <w:rPr>
          <w:b/>
          <w:sz w:val="20"/>
        </w:rPr>
      </w:pPr>
    </w:p>
    <w:p w:rsidR="008E6A82" w:rsidRDefault="008E6A82">
      <w:pPr>
        <w:pStyle w:val="Textoindependiente"/>
        <w:rPr>
          <w:b/>
          <w:sz w:val="20"/>
        </w:rPr>
      </w:pPr>
    </w:p>
    <w:p w:rsidR="008E6A82" w:rsidRDefault="008E6A82">
      <w:pPr>
        <w:pStyle w:val="Textoindependiente"/>
        <w:rPr>
          <w:b/>
          <w:sz w:val="20"/>
        </w:rPr>
      </w:pPr>
    </w:p>
    <w:p w:rsidR="008E6A82" w:rsidRDefault="008E6A82">
      <w:pPr>
        <w:pStyle w:val="Textoindependiente"/>
        <w:spacing w:before="3"/>
        <w:rPr>
          <w:b/>
          <w:sz w:val="16"/>
        </w:rPr>
      </w:pPr>
    </w:p>
    <w:p w:rsidR="008E6A82" w:rsidRDefault="00322C50">
      <w:pPr>
        <w:pStyle w:val="Ttulo2"/>
        <w:numPr>
          <w:ilvl w:val="1"/>
          <w:numId w:val="11"/>
        </w:numPr>
        <w:tabs>
          <w:tab w:val="left" w:pos="2247"/>
        </w:tabs>
        <w:spacing w:before="91"/>
        <w:ind w:hanging="548"/>
      </w:pPr>
      <w:bookmarkStart w:id="10" w:name="_bookmark10"/>
      <w:bookmarkEnd w:id="10"/>
      <w:proofErr w:type="spellStart"/>
      <w:r>
        <w:rPr>
          <w:color w:val="FFC000"/>
        </w:rPr>
        <w:t>Laicos</w:t>
      </w:r>
      <w:proofErr w:type="spellEnd"/>
      <w:r>
        <w:rPr>
          <w:color w:val="FFC000"/>
        </w:rPr>
        <w:t xml:space="preserve"> y</w:t>
      </w:r>
      <w:r>
        <w:rPr>
          <w:color w:val="FFC000"/>
          <w:spacing w:val="-7"/>
        </w:rPr>
        <w:t xml:space="preserve"> </w:t>
      </w:r>
      <w:proofErr w:type="spellStart"/>
      <w:r>
        <w:rPr>
          <w:color w:val="FFC000"/>
        </w:rPr>
        <w:t>sacerdotes</w:t>
      </w:r>
      <w:proofErr w:type="spellEnd"/>
    </w:p>
    <w:p w:rsidR="008E6A82" w:rsidRPr="000855B8" w:rsidRDefault="00322C50">
      <w:pPr>
        <w:pStyle w:val="Textoindependiente"/>
        <w:spacing w:before="225"/>
        <w:ind w:left="1132" w:right="1270" w:firstLine="566"/>
        <w:jc w:val="both"/>
        <w:rPr>
          <w:lang w:val="es-ES"/>
        </w:rPr>
      </w:pPr>
      <w:r w:rsidRPr="000855B8">
        <w:rPr>
          <w:color w:val="404040"/>
          <w:lang w:val="es-ES"/>
        </w:rPr>
        <w:t>La prelatura del Opus Dei está constituida por un prelado, un presbiterio o clero propio, y laicos, tanto mujeres como hombres.</w:t>
      </w:r>
    </w:p>
    <w:p w:rsidR="008E6A82" w:rsidRPr="000855B8" w:rsidRDefault="00322C50">
      <w:pPr>
        <w:pStyle w:val="Textoindependiente"/>
        <w:spacing w:before="199"/>
        <w:ind w:left="1132" w:right="1272" w:firstLine="566"/>
        <w:jc w:val="both"/>
        <w:rPr>
          <w:lang w:val="es-ES"/>
        </w:rPr>
      </w:pPr>
      <w:r w:rsidRPr="000855B8">
        <w:rPr>
          <w:color w:val="404040"/>
          <w:lang w:val="es-ES"/>
        </w:rPr>
        <w:t>Los miembros del Opus Dei son fieles (</w:t>
      </w:r>
      <w:proofErr w:type="spellStart"/>
      <w:r w:rsidRPr="000855B8">
        <w:rPr>
          <w:i/>
          <w:color w:val="404040"/>
          <w:lang w:val="es-ES"/>
        </w:rPr>
        <w:t>christifideles</w:t>
      </w:r>
      <w:proofErr w:type="spellEnd"/>
      <w:r w:rsidRPr="000855B8">
        <w:rPr>
          <w:color w:val="404040"/>
          <w:lang w:val="es-ES"/>
        </w:rPr>
        <w:t>) de la prelatura. Los laicos son a la vez fieles de la diócesis y la parroquia donde viven. Son cristianos corrientes cuya pertenencia al Opus Dei no implica una situación o consagración especial en la Iglesia. Provienen de todas las clases sociales y culturas y ejercen las más variadas profesiones. Su situación en el Estado y en la sociedad es la misma que la de los demás ciudadanos, con los que conviven.</w:t>
      </w:r>
    </w:p>
    <w:p w:rsidR="008E6A82" w:rsidRPr="000855B8" w:rsidRDefault="00322C50">
      <w:pPr>
        <w:pStyle w:val="Textoindependiente"/>
        <w:spacing w:before="204" w:line="237" w:lineRule="auto"/>
        <w:ind w:left="1132" w:right="1272" w:firstLine="566"/>
        <w:jc w:val="both"/>
        <w:rPr>
          <w:lang w:val="es-ES"/>
        </w:rPr>
      </w:pPr>
      <w:r w:rsidRPr="000855B8">
        <w:rPr>
          <w:color w:val="404040"/>
          <w:lang w:val="es-ES"/>
        </w:rPr>
        <w:t>En el Opus Dei no existen distintas categorías o grados de pertenencia. Todos son y se saben fieles de la prelatura a pleno derecho. Solo existen diferencias en el modo de vivir esa misma vocación según las circunstancias personales de cada uno. De ellas derivan grados distintos de disponibilidad objetiva para las tareas de la prelatura como tal y, en este sentido, se distingue entre numerarios, agregados y supernumerarios</w:t>
      </w:r>
      <w:r w:rsidRPr="000855B8">
        <w:rPr>
          <w:color w:val="404040"/>
          <w:position w:val="8"/>
          <w:sz w:val="14"/>
          <w:lang w:val="es-ES"/>
        </w:rPr>
        <w:t>1</w:t>
      </w:r>
      <w:r w:rsidRPr="000855B8">
        <w:rPr>
          <w:color w:val="404040"/>
          <w:lang w:val="es-ES"/>
        </w:rPr>
        <w:t>.</w:t>
      </w:r>
    </w:p>
    <w:p w:rsidR="008E6A82" w:rsidRPr="000855B8" w:rsidRDefault="00322C50">
      <w:pPr>
        <w:pStyle w:val="Textoindependiente"/>
        <w:spacing w:before="205"/>
        <w:ind w:left="1132" w:right="1270" w:firstLine="566"/>
        <w:jc w:val="both"/>
        <w:rPr>
          <w:lang w:val="es-ES"/>
        </w:rPr>
      </w:pPr>
      <w:r w:rsidRPr="000855B8">
        <w:rPr>
          <w:color w:val="404040"/>
          <w:lang w:val="es-ES"/>
        </w:rPr>
        <w:t>La mayoría de los fieles del Opus Dei —en torno al 70%— son los miembros supernumerarios: se trata, por lo general, de hombres o mujeres casados, para quienes la santificación de los deberes familiares forma parte primordial de su vocación.</w:t>
      </w:r>
    </w:p>
    <w:p w:rsidR="008E6A82" w:rsidRPr="000855B8" w:rsidRDefault="00322C50">
      <w:pPr>
        <w:pStyle w:val="Textoindependiente"/>
        <w:spacing w:before="201"/>
        <w:ind w:left="1132" w:right="1270" w:firstLine="566"/>
        <w:jc w:val="both"/>
        <w:rPr>
          <w:lang w:val="es-ES"/>
        </w:rPr>
      </w:pPr>
      <w:r w:rsidRPr="000855B8">
        <w:rPr>
          <w:color w:val="404040"/>
          <w:lang w:val="es-ES"/>
        </w:rPr>
        <w:t>Los numerarios y agregados se comprometen a vivir el celibato, por motivos apostólicos, y así están más fácilmente disponibles para las tareas de formación de la prelatura. El celibato no cambia en nada su identidad de fieles corrientes, su situación profesional o su lugar en la Iglesia y en la sociedad.</w:t>
      </w:r>
    </w:p>
    <w:p w:rsidR="008E6A82" w:rsidRPr="000855B8" w:rsidRDefault="00322C50">
      <w:pPr>
        <w:pStyle w:val="Textoindependiente"/>
        <w:spacing w:before="200"/>
        <w:ind w:left="1132" w:right="1269" w:firstLine="566"/>
        <w:jc w:val="both"/>
        <w:rPr>
          <w:lang w:val="es-ES"/>
        </w:rPr>
      </w:pPr>
      <w:r w:rsidRPr="000855B8">
        <w:rPr>
          <w:color w:val="404040"/>
          <w:lang w:val="es-ES"/>
        </w:rPr>
        <w:t>Los agregados de la prelatura viven con sus familias o donde les resulte más conveniente según sus circunstancias personales. Los numerarios ordinariamente viven, en pequeños grupos, en centros del Opus Dei. Desarrollan un trabajo profesional y permanecen disponibles para atender las labores apostólicas y la formación de los demás fieles de la prelatura. Algunas de las numerarias, denominadas numerarias auxiliares, se dedican de modo prioritario (no exclusivo) y ordinario (no necesariamente siempre) con su trabajo profesional a la atención doméstica de los centros del Opus Dei, para que las actividades de evangelización de la prelatura se desarrollen en el ambiente que caracteriza a una familia</w:t>
      </w:r>
      <w:r w:rsidRPr="000855B8">
        <w:rPr>
          <w:color w:val="404040"/>
          <w:spacing w:val="-13"/>
          <w:lang w:val="es-ES"/>
        </w:rPr>
        <w:t xml:space="preserve"> </w:t>
      </w:r>
      <w:r w:rsidRPr="000855B8">
        <w:rPr>
          <w:color w:val="404040"/>
          <w:lang w:val="es-ES"/>
        </w:rPr>
        <w:t>cristiana.</w:t>
      </w:r>
    </w:p>
    <w:p w:rsidR="008E6A82" w:rsidRPr="000855B8" w:rsidRDefault="00322C50">
      <w:pPr>
        <w:pStyle w:val="Textoindependiente"/>
        <w:spacing w:before="199"/>
        <w:ind w:left="1132" w:right="1268" w:firstLine="566"/>
        <w:jc w:val="both"/>
        <w:rPr>
          <w:lang w:val="es-ES"/>
        </w:rPr>
      </w:pPr>
      <w:r w:rsidRPr="000855B8">
        <w:rPr>
          <w:color w:val="404040"/>
          <w:lang w:val="es-ES"/>
        </w:rPr>
        <w:t>Los sacerdotes de la prelatura provienen de los fieles laicos del Opus Dei: numerarios y agregados que, después de años de pertenencia a la prelatura, de realizar los estudios</w:t>
      </w:r>
    </w:p>
    <w:p w:rsidR="008E6A82" w:rsidRPr="000855B8" w:rsidRDefault="008E6A82">
      <w:pPr>
        <w:pStyle w:val="Textoindependiente"/>
        <w:rPr>
          <w:sz w:val="24"/>
          <w:lang w:val="es-ES"/>
        </w:rPr>
      </w:pPr>
    </w:p>
    <w:p w:rsidR="008E6A82" w:rsidRPr="000855B8" w:rsidRDefault="00322C50">
      <w:pPr>
        <w:spacing w:before="147"/>
        <w:ind w:left="1132" w:right="1269"/>
        <w:jc w:val="both"/>
        <w:rPr>
          <w:sz w:val="16"/>
          <w:lang w:val="es-ES"/>
        </w:rPr>
      </w:pPr>
      <w:r w:rsidRPr="000855B8">
        <w:rPr>
          <w:color w:val="808080"/>
          <w:position w:val="6"/>
          <w:sz w:val="10"/>
          <w:lang w:val="es-ES"/>
        </w:rPr>
        <w:t xml:space="preserve">1 </w:t>
      </w:r>
      <w:proofErr w:type="gramStart"/>
      <w:r w:rsidRPr="000855B8">
        <w:rPr>
          <w:color w:val="808080"/>
          <w:sz w:val="16"/>
          <w:lang w:val="es-ES"/>
        </w:rPr>
        <w:t>San</w:t>
      </w:r>
      <w:proofErr w:type="gramEnd"/>
      <w:r w:rsidRPr="000855B8">
        <w:rPr>
          <w:color w:val="808080"/>
          <w:sz w:val="16"/>
          <w:lang w:val="es-ES"/>
        </w:rPr>
        <w:t xml:space="preserve"> Josemaría escogió estas expresiones de la vida civil porque los términos eclesiásticos que existían por entonces hacían referencia a personas consagradas y, si se aplicaban a los fieles del Opus Dei, podían dificultar la comprensión de su condición secular. Estas denominaciones siguen siendo corrientes en ambientes universitarios, diplomáticos, etc.</w:t>
      </w:r>
    </w:p>
    <w:p w:rsidR="008E6A82" w:rsidRPr="000855B8" w:rsidRDefault="008E6A82">
      <w:pPr>
        <w:jc w:val="both"/>
        <w:rPr>
          <w:sz w:val="16"/>
          <w:lang w:val="es-ES"/>
        </w:rPr>
        <w:sectPr w:rsidR="008E6A82" w:rsidRPr="000855B8">
          <w:pgSz w:w="11910" w:h="16840"/>
          <w:pgMar w:top="1320" w:right="0" w:bottom="1680" w:left="0" w:header="710" w:footer="1485" w:gutter="0"/>
          <w:cols w:space="720"/>
        </w:sectPr>
      </w:pPr>
    </w:p>
    <w:p w:rsidR="008E6A82" w:rsidRPr="000855B8" w:rsidRDefault="00322C50">
      <w:pPr>
        <w:pStyle w:val="Textoindependiente"/>
        <w:spacing w:before="89"/>
        <w:ind w:left="1132" w:right="1273"/>
        <w:jc w:val="both"/>
        <w:rPr>
          <w:lang w:val="es-ES"/>
        </w:rPr>
      </w:pPr>
      <w:r w:rsidRPr="000855B8">
        <w:rPr>
          <w:color w:val="404040"/>
          <w:lang w:val="es-ES"/>
        </w:rPr>
        <w:lastRenderedPageBreak/>
        <w:t xml:space="preserve">necesarios para acceder al sacerdocio y de discernir esa llamada, son invitados por el prelado a recibir las sagradas órdenes. Su ministerio pastoral se desarrolla principalmente al servicio </w:t>
      </w:r>
      <w:proofErr w:type="gramStart"/>
      <w:r w:rsidRPr="000855B8">
        <w:rPr>
          <w:color w:val="404040"/>
          <w:lang w:val="es-ES"/>
        </w:rPr>
        <w:t>de  las</w:t>
      </w:r>
      <w:proofErr w:type="gramEnd"/>
      <w:r w:rsidRPr="000855B8">
        <w:rPr>
          <w:color w:val="404040"/>
          <w:lang w:val="es-ES"/>
        </w:rPr>
        <w:t xml:space="preserve"> personas y de las labores apostólicas de los fieles de la prelatura, contribuyendo así también a la pastoral de la diócesis local. Este apoyo también puede proporcionarse directamente, por ejemplo, con servicios pastorales en parroquias, o con la atención de capellanías universitarias, o la asistencia pastoral en hospitales, o, en fin, con trabajos especializados en la curia diocesana.</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4"/>
        <w:rPr>
          <w:sz w:val="28"/>
          <w:lang w:val="es-ES"/>
        </w:rPr>
      </w:pPr>
    </w:p>
    <w:p w:rsidR="008E6A82" w:rsidRDefault="00322C50">
      <w:pPr>
        <w:pStyle w:val="Ttulo2"/>
        <w:numPr>
          <w:ilvl w:val="1"/>
          <w:numId w:val="11"/>
        </w:numPr>
        <w:tabs>
          <w:tab w:val="left" w:pos="2245"/>
        </w:tabs>
        <w:ind w:left="2244" w:hanging="546"/>
      </w:pPr>
      <w:bookmarkStart w:id="11" w:name="_bookmark11"/>
      <w:bookmarkEnd w:id="11"/>
      <w:proofErr w:type="spellStart"/>
      <w:r>
        <w:rPr>
          <w:color w:val="FFC000"/>
        </w:rPr>
        <w:t>Incorporación</w:t>
      </w:r>
      <w:proofErr w:type="spellEnd"/>
      <w:r>
        <w:rPr>
          <w:color w:val="FFC000"/>
        </w:rPr>
        <w:t xml:space="preserve"> a la</w:t>
      </w:r>
      <w:r>
        <w:rPr>
          <w:color w:val="FFC000"/>
          <w:spacing w:val="-5"/>
        </w:rPr>
        <w:t xml:space="preserve"> </w:t>
      </w:r>
      <w:r>
        <w:rPr>
          <w:color w:val="FFC000"/>
        </w:rPr>
        <w:t>prelatura</w:t>
      </w:r>
    </w:p>
    <w:p w:rsidR="008E6A82" w:rsidRPr="000855B8" w:rsidRDefault="00322C50">
      <w:pPr>
        <w:pStyle w:val="Textoindependiente"/>
        <w:spacing w:before="222"/>
        <w:ind w:left="1132" w:right="1275" w:firstLine="566"/>
        <w:jc w:val="both"/>
        <w:rPr>
          <w:lang w:val="es-ES"/>
        </w:rPr>
      </w:pPr>
      <w:r w:rsidRPr="000855B8">
        <w:rPr>
          <w:color w:val="404040"/>
          <w:lang w:val="es-ES"/>
        </w:rPr>
        <w:t>Quien solicita incorporarse al Opus Dei lo hace movido por una llamada divina, que determina de modo específico la vocación cristiana recibida con el bautismo y que lleva a buscar la santidad y a participar en la misión de la Iglesia según el espíritu que el Señor inspiró a san Josemaría.</w:t>
      </w:r>
    </w:p>
    <w:p w:rsidR="008E6A82" w:rsidRPr="000855B8" w:rsidRDefault="00322C50">
      <w:pPr>
        <w:pStyle w:val="Textoindependiente"/>
        <w:spacing w:before="200"/>
        <w:ind w:left="1132" w:right="1276" w:firstLine="566"/>
        <w:jc w:val="both"/>
        <w:rPr>
          <w:lang w:val="es-ES"/>
        </w:rPr>
      </w:pPr>
      <w:r w:rsidRPr="000855B8">
        <w:rPr>
          <w:color w:val="404040"/>
          <w:lang w:val="es-ES"/>
        </w:rPr>
        <w:t>Para pertenecer al Opus Dei se requiere solicitarlo libremente, con la convicción personal de haber recibido esta vocación divina, y que las autoridades de la prelatura admitan la petición.</w:t>
      </w:r>
    </w:p>
    <w:p w:rsidR="008E6A82" w:rsidRPr="000855B8" w:rsidRDefault="00322C50">
      <w:pPr>
        <w:pStyle w:val="Textoindependiente"/>
        <w:spacing w:before="200"/>
        <w:ind w:left="1132" w:right="1269" w:firstLine="566"/>
        <w:jc w:val="both"/>
        <w:rPr>
          <w:lang w:val="es-ES"/>
        </w:rPr>
      </w:pPr>
      <w:r w:rsidRPr="000855B8">
        <w:rPr>
          <w:color w:val="404040"/>
          <w:lang w:val="es-ES"/>
        </w:rPr>
        <w:t>La solicitud se hace por escrito, mediante una carta, y la admisión se concede después de seis meses como mínimo. Tras un periodo de al menos un año, el interesado puede incorporarse jurídicamente de modo temporal a la prelatura, mediante una declaración formal. De acuerdo con el derecho canónico, nadie se incorpora jurídicamente al Opus Dei si no es mayor de edad (18 años o más). Cuando han transcurrido al menos cinco años, la incorporación puede ser definitiva</w:t>
      </w:r>
      <w:r w:rsidRPr="000855B8">
        <w:rPr>
          <w:color w:val="404040"/>
          <w:position w:val="8"/>
          <w:sz w:val="14"/>
          <w:lang w:val="es-ES"/>
        </w:rPr>
        <w:t>2</w:t>
      </w:r>
      <w:r w:rsidRPr="000855B8">
        <w:rPr>
          <w:color w:val="404040"/>
          <w:lang w:val="es-ES"/>
        </w:rPr>
        <w:t>.</w:t>
      </w:r>
    </w:p>
    <w:p w:rsidR="008E6A82" w:rsidRPr="000855B8" w:rsidRDefault="00322C50">
      <w:pPr>
        <w:pStyle w:val="Textoindependiente"/>
        <w:spacing w:before="196"/>
        <w:ind w:left="1132" w:right="1271" w:firstLine="566"/>
        <w:jc w:val="both"/>
        <w:rPr>
          <w:lang w:val="es-ES"/>
        </w:rPr>
      </w:pPr>
      <w:r w:rsidRPr="000855B8">
        <w:rPr>
          <w:color w:val="404040"/>
          <w:lang w:val="es-ES"/>
        </w:rPr>
        <w:t xml:space="preserve">La incorporación al Opus Dei supone, por parte de la prelatura, el compromiso de proporcionar al interesado una asidua formación en la fe católica y en el espíritu del Opus </w:t>
      </w:r>
      <w:proofErr w:type="gramStart"/>
      <w:r w:rsidRPr="000855B8">
        <w:rPr>
          <w:color w:val="404040"/>
          <w:lang w:val="es-ES"/>
        </w:rPr>
        <w:t>Dei</w:t>
      </w:r>
      <w:proofErr w:type="gramEnd"/>
      <w:r w:rsidRPr="000855B8">
        <w:rPr>
          <w:color w:val="404040"/>
          <w:lang w:val="es-ES"/>
        </w:rPr>
        <w:t xml:space="preserve"> así como la necesaria atención pastoral por medio de los sacerdotes de la prelatura. Por parte del interesado, esa incorporación lleva consigo los compromisos de permanecer bajo la jurisdicción del prelado, en lo que se refiere al fin de la prelatura, y de respetar las normas por las que esta se rige</w:t>
      </w:r>
      <w:r w:rsidRPr="000855B8">
        <w:rPr>
          <w:color w:val="404040"/>
          <w:position w:val="8"/>
          <w:sz w:val="14"/>
          <w:lang w:val="es-ES"/>
        </w:rPr>
        <w:t>3</w:t>
      </w:r>
      <w:r w:rsidRPr="000855B8">
        <w:rPr>
          <w:color w:val="404040"/>
          <w:lang w:val="es-ES"/>
        </w:rPr>
        <w:t>, además de procurar santificarse y hacer apostolado según el espíritu del Opus</w:t>
      </w:r>
      <w:r w:rsidRPr="000855B8">
        <w:rPr>
          <w:color w:val="404040"/>
          <w:spacing w:val="-21"/>
          <w:lang w:val="es-ES"/>
        </w:rPr>
        <w:t xml:space="preserve"> </w:t>
      </w:r>
      <w:r w:rsidRPr="000855B8">
        <w:rPr>
          <w:color w:val="404040"/>
          <w:lang w:val="es-ES"/>
        </w:rPr>
        <w:t>Dei.</w:t>
      </w:r>
    </w:p>
    <w:p w:rsidR="008E6A82" w:rsidRPr="000855B8" w:rsidRDefault="00322C50">
      <w:pPr>
        <w:pStyle w:val="Textoindependiente"/>
        <w:spacing w:before="195"/>
        <w:ind w:left="1132" w:right="1274" w:firstLine="566"/>
        <w:jc w:val="both"/>
        <w:rPr>
          <w:lang w:val="es-ES"/>
        </w:rPr>
      </w:pPr>
      <w:r w:rsidRPr="000855B8">
        <w:rPr>
          <w:color w:val="404040"/>
          <w:lang w:val="es-ES"/>
        </w:rPr>
        <w:t>Esto implica, principalmente, cultivar la vida espiritual mediante la oración, el sacrificio y la recepción de los sacramentos; acudir a los medios que la prelatura proporciona para adquirir una formación intensa y permanente en la doctrina de la Iglesia y el espíritu del Opus Dei; participar en la tarea evangelizadora de la prelatura, en la medida de las posibilidades de cada uno, etc.</w:t>
      </w:r>
    </w:p>
    <w:p w:rsidR="008E6A82" w:rsidRPr="000855B8" w:rsidRDefault="00322C50">
      <w:pPr>
        <w:pStyle w:val="Textoindependiente"/>
        <w:spacing w:before="196"/>
        <w:ind w:left="1287" w:right="1384"/>
        <w:jc w:val="center"/>
        <w:rPr>
          <w:lang w:val="es-ES"/>
        </w:rPr>
      </w:pPr>
      <w:r w:rsidRPr="000855B8">
        <w:rPr>
          <w:color w:val="404040"/>
          <w:lang w:val="es-ES"/>
        </w:rPr>
        <w:t>La salida de la prelatura lleva consigo la cesación de los derechos y deberes mutuos</w:t>
      </w:r>
      <w:r w:rsidRPr="000855B8">
        <w:rPr>
          <w:color w:val="404040"/>
          <w:position w:val="8"/>
          <w:sz w:val="14"/>
          <w:lang w:val="es-ES"/>
        </w:rPr>
        <w:t>4</w:t>
      </w:r>
      <w:r w:rsidRPr="000855B8">
        <w:rPr>
          <w:color w:val="404040"/>
          <w:lang w:val="es-ES"/>
        </w:rPr>
        <w:t>.</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7"/>
        <w:rPr>
          <w:sz w:val="32"/>
          <w:lang w:val="es-ES"/>
        </w:rPr>
      </w:pPr>
    </w:p>
    <w:p w:rsidR="008E6A82" w:rsidRPr="000855B8" w:rsidRDefault="00322C50">
      <w:pPr>
        <w:spacing w:before="1" w:line="186" w:lineRule="exact"/>
        <w:ind w:left="1132"/>
        <w:rPr>
          <w:sz w:val="16"/>
          <w:lang w:val="es-ES"/>
        </w:rPr>
      </w:pPr>
      <w:r w:rsidRPr="000855B8">
        <w:rPr>
          <w:color w:val="808080"/>
          <w:position w:val="6"/>
          <w:sz w:val="10"/>
          <w:lang w:val="es-ES"/>
        </w:rPr>
        <w:t xml:space="preserve">2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xml:space="preserve">, </w:t>
      </w:r>
      <w:proofErr w:type="spellStart"/>
      <w:r w:rsidRPr="000855B8">
        <w:rPr>
          <w:color w:val="808080"/>
          <w:sz w:val="16"/>
          <w:lang w:val="es-ES"/>
        </w:rPr>
        <w:t>nn</w:t>
      </w:r>
      <w:proofErr w:type="spellEnd"/>
      <w:r w:rsidRPr="000855B8">
        <w:rPr>
          <w:color w:val="808080"/>
          <w:sz w:val="16"/>
          <w:lang w:val="es-ES"/>
        </w:rPr>
        <w:t>. 17-25.</w:t>
      </w:r>
    </w:p>
    <w:p w:rsidR="008E6A82" w:rsidRPr="000855B8" w:rsidRDefault="00322C50">
      <w:pPr>
        <w:spacing w:line="185" w:lineRule="exact"/>
        <w:ind w:left="1132"/>
        <w:rPr>
          <w:sz w:val="16"/>
          <w:lang w:val="es-ES"/>
        </w:rPr>
      </w:pPr>
      <w:proofErr w:type="gramStart"/>
      <w:r w:rsidRPr="000855B8">
        <w:rPr>
          <w:color w:val="808080"/>
          <w:position w:val="6"/>
          <w:sz w:val="10"/>
          <w:lang w:val="es-ES"/>
        </w:rPr>
        <w:t xml:space="preserve">3  </w:t>
      </w:r>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w:t>
      </w:r>
      <w:r w:rsidRPr="000855B8">
        <w:rPr>
          <w:color w:val="808080"/>
          <w:spacing w:val="-22"/>
          <w:sz w:val="16"/>
          <w:lang w:val="es-ES"/>
        </w:rPr>
        <w:t xml:space="preserve"> </w:t>
      </w:r>
      <w:r w:rsidRPr="000855B8">
        <w:rPr>
          <w:color w:val="808080"/>
          <w:sz w:val="16"/>
          <w:lang w:val="es-ES"/>
        </w:rPr>
        <w:t>27.</w:t>
      </w:r>
    </w:p>
    <w:p w:rsidR="008E6A82" w:rsidRDefault="00322C50">
      <w:pPr>
        <w:spacing w:line="186" w:lineRule="exact"/>
        <w:ind w:left="1132"/>
        <w:rPr>
          <w:sz w:val="16"/>
        </w:rPr>
      </w:pPr>
      <w:proofErr w:type="gramStart"/>
      <w:r>
        <w:rPr>
          <w:color w:val="808080"/>
          <w:position w:val="6"/>
          <w:sz w:val="10"/>
        </w:rPr>
        <w:t xml:space="preserve">4  </w:t>
      </w:r>
      <w:r>
        <w:rPr>
          <w:color w:val="808080"/>
          <w:sz w:val="16"/>
        </w:rPr>
        <w:t>Cfr.</w:t>
      </w:r>
      <w:proofErr w:type="gramEnd"/>
      <w:r>
        <w:rPr>
          <w:color w:val="808080"/>
          <w:sz w:val="16"/>
        </w:rPr>
        <w:t xml:space="preserve"> </w:t>
      </w:r>
      <w:proofErr w:type="spellStart"/>
      <w:r>
        <w:rPr>
          <w:i/>
          <w:color w:val="808080"/>
          <w:sz w:val="16"/>
        </w:rPr>
        <w:t>Estatutos</w:t>
      </w:r>
      <w:proofErr w:type="spellEnd"/>
      <w:r>
        <w:rPr>
          <w:color w:val="808080"/>
          <w:sz w:val="16"/>
        </w:rPr>
        <w:t>, n.</w:t>
      </w:r>
      <w:r>
        <w:rPr>
          <w:color w:val="808080"/>
          <w:spacing w:val="-22"/>
          <w:sz w:val="16"/>
        </w:rPr>
        <w:t xml:space="preserve"> </w:t>
      </w:r>
      <w:r>
        <w:rPr>
          <w:color w:val="808080"/>
          <w:sz w:val="16"/>
        </w:rPr>
        <w:t>33.</w:t>
      </w:r>
    </w:p>
    <w:p w:rsidR="008E6A82" w:rsidRDefault="008E6A82">
      <w:pPr>
        <w:spacing w:line="186" w:lineRule="exact"/>
        <w:rPr>
          <w:sz w:val="16"/>
        </w:rPr>
        <w:sectPr w:rsidR="008E6A82">
          <w:pgSz w:w="11910" w:h="16840"/>
          <w:pgMar w:top="1320" w:right="0" w:bottom="1680" w:left="0" w:header="710" w:footer="1485" w:gutter="0"/>
          <w:cols w:space="720"/>
        </w:sectPr>
      </w:pPr>
    </w:p>
    <w:p w:rsidR="008E6A82" w:rsidRDefault="00322C50">
      <w:pPr>
        <w:pStyle w:val="Ttulo2"/>
        <w:numPr>
          <w:ilvl w:val="1"/>
          <w:numId w:val="11"/>
        </w:numPr>
        <w:tabs>
          <w:tab w:val="left" w:pos="2245"/>
        </w:tabs>
        <w:spacing w:before="88"/>
        <w:ind w:left="2244" w:hanging="546"/>
      </w:pPr>
      <w:bookmarkStart w:id="12" w:name="_bookmark12"/>
      <w:bookmarkEnd w:id="12"/>
      <w:proofErr w:type="spellStart"/>
      <w:r>
        <w:rPr>
          <w:color w:val="FFC000"/>
        </w:rPr>
        <w:lastRenderedPageBreak/>
        <w:t>Medios</w:t>
      </w:r>
      <w:proofErr w:type="spellEnd"/>
      <w:r>
        <w:rPr>
          <w:color w:val="FFC000"/>
        </w:rPr>
        <w:t xml:space="preserve"> de</w:t>
      </w:r>
      <w:r>
        <w:rPr>
          <w:color w:val="FFC000"/>
          <w:spacing w:val="-2"/>
        </w:rPr>
        <w:t xml:space="preserve"> </w:t>
      </w:r>
      <w:proofErr w:type="spellStart"/>
      <w:r>
        <w:rPr>
          <w:color w:val="FFC000"/>
        </w:rPr>
        <w:t>formación</w:t>
      </w:r>
      <w:proofErr w:type="spellEnd"/>
    </w:p>
    <w:p w:rsidR="008E6A82" w:rsidRPr="000855B8" w:rsidRDefault="00322C50">
      <w:pPr>
        <w:pStyle w:val="Textoindependiente"/>
        <w:spacing w:before="224"/>
        <w:ind w:left="1132" w:right="1270" w:firstLine="566"/>
        <w:jc w:val="both"/>
        <w:rPr>
          <w:lang w:val="es-ES"/>
        </w:rPr>
      </w:pPr>
      <w:r w:rsidRPr="000855B8">
        <w:rPr>
          <w:color w:val="404040"/>
          <w:lang w:val="es-ES"/>
        </w:rPr>
        <w:t>La prelatura proporciona a sus fieles una formación continua, a través de unos medios concretos, compatibles con el normal desempeño de los deberes familiares, profesionales y sociales de cada uno.</w:t>
      </w:r>
    </w:p>
    <w:p w:rsidR="008E6A82" w:rsidRPr="000855B8" w:rsidRDefault="00322C50">
      <w:pPr>
        <w:pStyle w:val="Textoindependiente"/>
        <w:spacing w:before="198"/>
        <w:ind w:left="1132" w:right="1276" w:firstLine="566"/>
        <w:jc w:val="both"/>
        <w:rPr>
          <w:lang w:val="es-ES"/>
        </w:rPr>
      </w:pPr>
      <w:r w:rsidRPr="000855B8">
        <w:rPr>
          <w:color w:val="404040"/>
          <w:lang w:val="es-ES"/>
        </w:rPr>
        <w:t>Esos medios de formación son una ayuda para alcanzar un buen conocimiento de la fe y la moral católicas, adquirir una vida de piedad profunda, enraizada en la filiación divina, y buscar la identificación con Cristo en la vida cotidiana.</w:t>
      </w:r>
    </w:p>
    <w:p w:rsidR="008E6A82" w:rsidRPr="000855B8" w:rsidRDefault="00322C50">
      <w:pPr>
        <w:pStyle w:val="Textoindependiente"/>
        <w:spacing w:before="202"/>
        <w:ind w:left="1132" w:right="1273" w:firstLine="566"/>
        <w:jc w:val="both"/>
        <w:rPr>
          <w:lang w:val="es-ES"/>
        </w:rPr>
      </w:pPr>
      <w:r w:rsidRPr="000855B8">
        <w:rPr>
          <w:color w:val="404040"/>
          <w:lang w:val="es-ES"/>
        </w:rPr>
        <w:t>Entre esos medios de formación hay clases semanales, también llamadas círculos, sobre temas doctrinales y ascéticos. El retiro mensual consiste en dedicar algunas horas, un día al mes, a la oración personal y la reflexión sobre temas de vida cristiana. Además, una vez al año los fieles de la prelatura asisten a un retiro que ordinariamente dura de tres a cinco</w:t>
      </w:r>
      <w:r w:rsidRPr="000855B8">
        <w:rPr>
          <w:color w:val="404040"/>
          <w:spacing w:val="-23"/>
          <w:lang w:val="es-ES"/>
        </w:rPr>
        <w:t xml:space="preserve"> </w:t>
      </w:r>
      <w:r w:rsidRPr="000855B8">
        <w:rPr>
          <w:color w:val="404040"/>
          <w:lang w:val="es-ES"/>
        </w:rPr>
        <w:t>días.</w:t>
      </w:r>
    </w:p>
    <w:p w:rsidR="008E6A82" w:rsidRPr="000855B8" w:rsidRDefault="00322C50">
      <w:pPr>
        <w:pStyle w:val="Textoindependiente"/>
        <w:spacing w:before="200"/>
        <w:ind w:left="1132" w:right="1273" w:firstLine="566"/>
        <w:jc w:val="both"/>
        <w:rPr>
          <w:lang w:val="es-ES"/>
        </w:rPr>
      </w:pPr>
      <w:r w:rsidRPr="000855B8">
        <w:rPr>
          <w:color w:val="404040"/>
          <w:lang w:val="es-ES"/>
        </w:rPr>
        <w:t>Análogos medios de formación se facilitan a las personas que participan en las labores apostólicas de la prelatura y a cualquier persona que desee recibirlos.</w:t>
      </w:r>
    </w:p>
    <w:p w:rsidR="008E6A82" w:rsidRPr="000855B8" w:rsidRDefault="00322C50">
      <w:pPr>
        <w:pStyle w:val="Textoindependiente"/>
        <w:spacing w:before="200"/>
        <w:ind w:left="1132" w:right="1271" w:firstLine="566"/>
        <w:jc w:val="both"/>
        <w:rPr>
          <w:lang w:val="es-ES"/>
        </w:rPr>
      </w:pPr>
      <w:r w:rsidRPr="000855B8">
        <w:rPr>
          <w:color w:val="404040"/>
          <w:lang w:val="es-ES"/>
        </w:rPr>
        <w:t>La formación se imparte —por separado a varones y mujeres— en las sedes de los centros de la prelatura del Opus Dei y en otros lugares que resulten apropiados. Por ejemplo, un círculo se puede tener en el domicilio de alguna de las personas que asisten; un retiro, en una iglesia que el párroco permita usar con este fin durante unas horas, etc.</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2"/>
        <w:rPr>
          <w:sz w:val="28"/>
          <w:lang w:val="es-ES"/>
        </w:rPr>
      </w:pPr>
    </w:p>
    <w:p w:rsidR="008E6A82" w:rsidRDefault="00322C50">
      <w:pPr>
        <w:pStyle w:val="Ttulo2"/>
        <w:numPr>
          <w:ilvl w:val="1"/>
          <w:numId w:val="11"/>
        </w:numPr>
        <w:tabs>
          <w:tab w:val="left" w:pos="2249"/>
        </w:tabs>
        <w:ind w:left="2248" w:hanging="550"/>
      </w:pPr>
      <w:bookmarkStart w:id="13" w:name="_bookmark13"/>
      <w:bookmarkEnd w:id="13"/>
      <w:proofErr w:type="spellStart"/>
      <w:r>
        <w:rPr>
          <w:color w:val="FFC000"/>
        </w:rPr>
        <w:t>Actuación</w:t>
      </w:r>
      <w:proofErr w:type="spellEnd"/>
      <w:r>
        <w:rPr>
          <w:color w:val="FFC000"/>
        </w:rPr>
        <w:t xml:space="preserve"> </w:t>
      </w:r>
      <w:proofErr w:type="spellStart"/>
      <w:r>
        <w:rPr>
          <w:color w:val="FFC000"/>
        </w:rPr>
        <w:t>profesional</w:t>
      </w:r>
      <w:proofErr w:type="spellEnd"/>
      <w:r>
        <w:rPr>
          <w:color w:val="FFC000"/>
        </w:rPr>
        <w:t xml:space="preserve"> y</w:t>
      </w:r>
      <w:r>
        <w:rPr>
          <w:color w:val="FFC000"/>
          <w:spacing w:val="-6"/>
        </w:rPr>
        <w:t xml:space="preserve"> </w:t>
      </w:r>
      <w:proofErr w:type="spellStart"/>
      <w:r>
        <w:rPr>
          <w:color w:val="FFC000"/>
        </w:rPr>
        <w:t>pública</w:t>
      </w:r>
      <w:proofErr w:type="spellEnd"/>
    </w:p>
    <w:p w:rsidR="008E6A82" w:rsidRPr="000855B8" w:rsidRDefault="00322C50">
      <w:pPr>
        <w:pStyle w:val="Textoindependiente"/>
        <w:spacing w:before="222"/>
        <w:ind w:left="1132" w:right="1272" w:firstLine="566"/>
        <w:jc w:val="both"/>
        <w:rPr>
          <w:lang w:val="es-ES"/>
        </w:rPr>
      </w:pPr>
      <w:r w:rsidRPr="000855B8">
        <w:rPr>
          <w:color w:val="404040"/>
          <w:lang w:val="es-ES"/>
        </w:rPr>
        <w:t>Incorporarse a la prelatura del Opus Dei no supone ningún cambio de situación personal: permanecen idénticos los derechos y deberes que se tienen como miembro de la sociedad civil y de la Iglesia. «Los laicos incorporados a la prelatura no modifican su propia condición personal, teológica o canónica, de comunes fieles laicos, y como tales se comportan en toda su actuación»</w:t>
      </w:r>
      <w:r w:rsidRPr="000855B8">
        <w:rPr>
          <w:color w:val="404040"/>
          <w:position w:val="8"/>
          <w:sz w:val="14"/>
          <w:lang w:val="es-ES"/>
        </w:rPr>
        <w:t>5</w:t>
      </w:r>
      <w:r w:rsidRPr="000855B8">
        <w:rPr>
          <w:color w:val="404040"/>
          <w:lang w:val="es-ES"/>
        </w:rPr>
        <w:t>. Sus derechos y deberes en la sociedad y la Iglesia siguen siendo los mismos que antes.</w:t>
      </w:r>
    </w:p>
    <w:p w:rsidR="008E6A82" w:rsidRPr="000855B8" w:rsidRDefault="00322C50">
      <w:pPr>
        <w:pStyle w:val="Textoindependiente"/>
        <w:spacing w:before="195"/>
        <w:ind w:left="1132" w:right="1275" w:firstLine="566"/>
        <w:jc w:val="both"/>
        <w:rPr>
          <w:lang w:val="es-ES"/>
        </w:rPr>
      </w:pPr>
      <w:r w:rsidRPr="000855B8">
        <w:rPr>
          <w:color w:val="404040"/>
          <w:lang w:val="es-ES"/>
        </w:rPr>
        <w:t>En virtud del carácter exclusivamente espiritual de su misión, la prelatura no interviene en las cuestiones temporales que sus fieles deben afrontar. Cada uno obra con completa libertad y responsabilidad.</w:t>
      </w:r>
    </w:p>
    <w:p w:rsidR="008E6A82" w:rsidRPr="000855B8" w:rsidRDefault="00322C50">
      <w:pPr>
        <w:pStyle w:val="Textoindependiente"/>
        <w:spacing w:before="200"/>
        <w:ind w:left="1132" w:right="1270" w:firstLine="566"/>
        <w:jc w:val="both"/>
        <w:rPr>
          <w:lang w:val="es-ES"/>
        </w:rPr>
      </w:pPr>
      <w:r w:rsidRPr="000855B8">
        <w:rPr>
          <w:color w:val="404040"/>
          <w:lang w:val="es-ES"/>
        </w:rPr>
        <w:t>El Opus Dei no hace suyas las decisiones de sus miembros. Por lo que se refiere a la actuación profesional y a las doctrinas sociales, políticas, etc., cada uno de los fieles de la prelatura, dentro de los límites de la doctrina católica libremente asumida, tiene la misma libertad que los demás ciudadanos. Los directores de la prelatura deben abstenerse totalmente incluso de dar consejos en estas</w:t>
      </w:r>
      <w:r w:rsidRPr="000855B8">
        <w:rPr>
          <w:color w:val="404040"/>
          <w:spacing w:val="-6"/>
          <w:lang w:val="es-ES"/>
        </w:rPr>
        <w:t xml:space="preserve"> </w:t>
      </w:r>
      <w:r w:rsidRPr="000855B8">
        <w:rPr>
          <w:color w:val="404040"/>
          <w:lang w:val="es-ES"/>
        </w:rPr>
        <w:t>materias</w:t>
      </w:r>
      <w:r w:rsidRPr="000855B8">
        <w:rPr>
          <w:color w:val="404040"/>
          <w:position w:val="8"/>
          <w:sz w:val="14"/>
          <w:lang w:val="es-ES"/>
        </w:rPr>
        <w:t>6</w:t>
      </w:r>
      <w:r w:rsidRPr="000855B8">
        <w:rPr>
          <w:color w:val="404040"/>
          <w:lang w:val="es-ES"/>
        </w:rPr>
        <w:t>.</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322C50">
      <w:pPr>
        <w:spacing w:before="182"/>
        <w:ind w:left="1132" w:right="1310"/>
        <w:rPr>
          <w:sz w:val="16"/>
          <w:lang w:val="es-ES"/>
        </w:rPr>
      </w:pPr>
      <w:r w:rsidRPr="000855B8">
        <w:rPr>
          <w:color w:val="808080"/>
          <w:position w:val="6"/>
          <w:sz w:val="10"/>
          <w:lang w:val="es-ES"/>
        </w:rPr>
        <w:t xml:space="preserve">5 </w:t>
      </w:r>
      <w:proofErr w:type="gramStart"/>
      <w:r w:rsidRPr="000855B8">
        <w:rPr>
          <w:color w:val="808080"/>
          <w:sz w:val="16"/>
          <w:lang w:val="es-ES"/>
        </w:rPr>
        <w:t>Congregación</w:t>
      </w:r>
      <w:proofErr w:type="gramEnd"/>
      <w:r w:rsidRPr="000855B8">
        <w:rPr>
          <w:color w:val="808080"/>
          <w:sz w:val="16"/>
          <w:lang w:val="es-ES"/>
        </w:rPr>
        <w:t xml:space="preserve"> para los Obispos</w:t>
      </w:r>
      <w:r w:rsidRPr="000855B8">
        <w:rPr>
          <w:i/>
          <w:color w:val="808080"/>
          <w:sz w:val="16"/>
          <w:lang w:val="es-ES"/>
        </w:rPr>
        <w:t xml:space="preserve">, Declaración del 23 de agosto de 1982 </w:t>
      </w:r>
      <w:r w:rsidRPr="000855B8">
        <w:rPr>
          <w:color w:val="808080"/>
          <w:sz w:val="16"/>
          <w:lang w:val="es-ES"/>
        </w:rPr>
        <w:t xml:space="preserve">(en </w:t>
      </w:r>
      <w:proofErr w:type="spellStart"/>
      <w:r w:rsidRPr="000855B8">
        <w:rPr>
          <w:i/>
          <w:color w:val="808080"/>
          <w:sz w:val="16"/>
          <w:lang w:val="es-ES"/>
        </w:rPr>
        <w:t>L'Osservatore</w:t>
      </w:r>
      <w:proofErr w:type="spellEnd"/>
      <w:r w:rsidRPr="000855B8">
        <w:rPr>
          <w:i/>
          <w:color w:val="808080"/>
          <w:sz w:val="16"/>
          <w:lang w:val="es-ES"/>
        </w:rPr>
        <w:t xml:space="preserve"> Romano, </w:t>
      </w:r>
      <w:r w:rsidRPr="000855B8">
        <w:rPr>
          <w:color w:val="808080"/>
          <w:sz w:val="16"/>
          <w:lang w:val="es-ES"/>
        </w:rPr>
        <w:t xml:space="preserve">28-XI-1982 y en </w:t>
      </w:r>
      <w:r w:rsidRPr="000855B8">
        <w:rPr>
          <w:i/>
          <w:color w:val="808080"/>
          <w:sz w:val="16"/>
          <w:lang w:val="es-ES"/>
        </w:rPr>
        <w:t xml:space="preserve">Acta </w:t>
      </w:r>
      <w:proofErr w:type="spellStart"/>
      <w:r w:rsidRPr="000855B8">
        <w:rPr>
          <w:i/>
          <w:color w:val="808080"/>
          <w:sz w:val="16"/>
          <w:lang w:val="es-ES"/>
        </w:rPr>
        <w:t>Apostolicae</w:t>
      </w:r>
      <w:proofErr w:type="spellEnd"/>
      <w:r w:rsidRPr="000855B8">
        <w:rPr>
          <w:i/>
          <w:color w:val="808080"/>
          <w:sz w:val="16"/>
          <w:lang w:val="es-ES"/>
        </w:rPr>
        <w:t xml:space="preserve"> </w:t>
      </w:r>
      <w:proofErr w:type="spellStart"/>
      <w:r w:rsidRPr="000855B8">
        <w:rPr>
          <w:i/>
          <w:color w:val="808080"/>
          <w:sz w:val="16"/>
          <w:lang w:val="es-ES"/>
        </w:rPr>
        <w:t>Sedis</w:t>
      </w:r>
      <w:proofErr w:type="spellEnd"/>
      <w:r w:rsidRPr="000855B8">
        <w:rPr>
          <w:i/>
          <w:color w:val="808080"/>
          <w:sz w:val="16"/>
          <w:lang w:val="es-ES"/>
        </w:rPr>
        <w:t xml:space="preserve"> </w:t>
      </w:r>
      <w:r w:rsidRPr="000855B8">
        <w:rPr>
          <w:color w:val="808080"/>
          <w:sz w:val="16"/>
          <w:lang w:val="es-ES"/>
        </w:rPr>
        <w:t>75, 1983, pp.</w:t>
      </w:r>
      <w:r w:rsidRPr="000855B8">
        <w:rPr>
          <w:color w:val="808080"/>
          <w:spacing w:val="-1"/>
          <w:sz w:val="16"/>
          <w:lang w:val="es-ES"/>
        </w:rPr>
        <w:t xml:space="preserve"> </w:t>
      </w:r>
      <w:r w:rsidRPr="000855B8">
        <w:rPr>
          <w:color w:val="808080"/>
          <w:sz w:val="16"/>
          <w:lang w:val="es-ES"/>
        </w:rPr>
        <w:t>464-468).</w:t>
      </w:r>
    </w:p>
    <w:p w:rsidR="008E6A82" w:rsidRPr="000855B8" w:rsidRDefault="00322C50">
      <w:pPr>
        <w:spacing w:line="186" w:lineRule="exact"/>
        <w:ind w:left="1132"/>
        <w:rPr>
          <w:sz w:val="16"/>
          <w:lang w:val="es-ES"/>
        </w:rPr>
      </w:pPr>
      <w:r w:rsidRPr="000855B8">
        <w:rPr>
          <w:color w:val="808080"/>
          <w:position w:val="6"/>
          <w:sz w:val="10"/>
          <w:lang w:val="es-ES"/>
        </w:rPr>
        <w:t xml:space="preserve">6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88.3.</w:t>
      </w:r>
    </w:p>
    <w:p w:rsidR="008E6A82" w:rsidRPr="000855B8" w:rsidRDefault="008E6A82">
      <w:pPr>
        <w:spacing w:line="186" w:lineRule="exact"/>
        <w:rPr>
          <w:sz w:val="16"/>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322C50">
      <w:pPr>
        <w:pStyle w:val="Ttulo1"/>
        <w:tabs>
          <w:tab w:val="left" w:pos="1699"/>
          <w:tab w:val="left" w:pos="11906"/>
        </w:tabs>
        <w:rPr>
          <w:u w:val="none"/>
          <w:lang w:val="es-ES"/>
        </w:rPr>
      </w:pPr>
      <w:bookmarkStart w:id="14" w:name="_bookmark14"/>
      <w:bookmarkEnd w:id="14"/>
      <w:r w:rsidRPr="000855B8">
        <w:rPr>
          <w:color w:val="FFC000"/>
          <w:w w:val="99"/>
          <w:u w:color="FFC000"/>
          <w:lang w:val="es-ES"/>
        </w:rPr>
        <w:t xml:space="preserve"> </w:t>
      </w:r>
      <w:r w:rsidRPr="000855B8">
        <w:rPr>
          <w:color w:val="FFC000"/>
          <w:u w:color="FFC000"/>
          <w:lang w:val="es-ES"/>
        </w:rPr>
        <w:tab/>
        <w:t xml:space="preserve">3. LA SOCIEDAD </w:t>
      </w:r>
      <w:r w:rsidRPr="000855B8">
        <w:rPr>
          <w:color w:val="FFC000"/>
          <w:spacing w:val="-3"/>
          <w:u w:color="FFC000"/>
          <w:lang w:val="es-ES"/>
        </w:rPr>
        <w:t xml:space="preserve">SACERDOTAL </w:t>
      </w:r>
      <w:r w:rsidRPr="000855B8">
        <w:rPr>
          <w:color w:val="FFC000"/>
          <w:u w:color="FFC000"/>
          <w:lang w:val="es-ES"/>
        </w:rPr>
        <w:t xml:space="preserve">DE LA </w:t>
      </w:r>
      <w:r w:rsidRPr="000855B8">
        <w:rPr>
          <w:color w:val="FFC000"/>
          <w:spacing w:val="-4"/>
          <w:u w:color="FFC000"/>
          <w:lang w:val="es-ES"/>
        </w:rPr>
        <w:t>SANTA</w:t>
      </w:r>
      <w:r w:rsidRPr="000855B8">
        <w:rPr>
          <w:color w:val="FFC000"/>
          <w:spacing w:val="-55"/>
          <w:u w:color="FFC000"/>
          <w:lang w:val="es-ES"/>
        </w:rPr>
        <w:t xml:space="preserve"> </w:t>
      </w:r>
      <w:r w:rsidRPr="000855B8">
        <w:rPr>
          <w:color w:val="FFC000"/>
          <w:u w:color="FFC000"/>
          <w:lang w:val="es-ES"/>
        </w:rPr>
        <w:t>CRUZ</w:t>
      </w:r>
      <w:r w:rsidRPr="000855B8">
        <w:rPr>
          <w:color w:val="FFC000"/>
          <w:u w:color="FFC000"/>
          <w:lang w:val="es-ES"/>
        </w:rPr>
        <w:tab/>
      </w:r>
    </w:p>
    <w:p w:rsidR="008E6A82" w:rsidRPr="000855B8" w:rsidRDefault="008E6A82">
      <w:pPr>
        <w:pStyle w:val="Textoindependiente"/>
        <w:rPr>
          <w:b/>
          <w:sz w:val="20"/>
          <w:lang w:val="es-ES"/>
        </w:rPr>
      </w:pPr>
    </w:p>
    <w:p w:rsidR="008E6A82" w:rsidRPr="000855B8" w:rsidRDefault="008E6A82">
      <w:pPr>
        <w:pStyle w:val="Textoindependiente"/>
        <w:rPr>
          <w:b/>
          <w:sz w:val="20"/>
          <w:lang w:val="es-ES"/>
        </w:rPr>
      </w:pPr>
    </w:p>
    <w:p w:rsidR="008E6A82" w:rsidRPr="000855B8" w:rsidRDefault="008E6A82">
      <w:pPr>
        <w:pStyle w:val="Textoindependiente"/>
        <w:spacing w:before="4"/>
        <w:rPr>
          <w:b/>
          <w:lang w:val="es-ES"/>
        </w:rPr>
      </w:pPr>
    </w:p>
    <w:p w:rsidR="008E6A82" w:rsidRPr="000855B8" w:rsidRDefault="00322C50">
      <w:pPr>
        <w:pStyle w:val="Textoindependiente"/>
        <w:ind w:left="1132" w:right="1274" w:firstLine="566"/>
        <w:jc w:val="both"/>
        <w:rPr>
          <w:lang w:val="es-ES"/>
        </w:rPr>
      </w:pPr>
      <w:r w:rsidRPr="000855B8">
        <w:rPr>
          <w:color w:val="404040"/>
          <w:lang w:val="es-ES"/>
        </w:rPr>
        <w:t>La Sociedad Sacerdotal de la Santa Cruz es una asociación de clérigos propia e intrínseca de la prelatura del Opus Dei. Su presidente es el prelado del Opus Dei</w:t>
      </w:r>
      <w:r w:rsidRPr="000855B8">
        <w:rPr>
          <w:color w:val="404040"/>
          <w:position w:val="8"/>
          <w:sz w:val="14"/>
          <w:lang w:val="es-ES"/>
        </w:rPr>
        <w:t>1</w:t>
      </w:r>
      <w:r w:rsidRPr="000855B8">
        <w:rPr>
          <w:color w:val="404040"/>
          <w:lang w:val="es-ES"/>
        </w:rPr>
        <w:t xml:space="preserve">. Integran esta asociación todos los sacerdotes y diáconos incardinados en la prelatura, y también otros </w:t>
      </w:r>
      <w:proofErr w:type="gramStart"/>
      <w:r w:rsidRPr="000855B8">
        <w:rPr>
          <w:color w:val="404040"/>
          <w:lang w:val="es-ES"/>
        </w:rPr>
        <w:t>muchos  sacerdotes</w:t>
      </w:r>
      <w:proofErr w:type="gramEnd"/>
      <w:r w:rsidRPr="000855B8">
        <w:rPr>
          <w:color w:val="404040"/>
          <w:lang w:val="es-ES"/>
        </w:rPr>
        <w:t xml:space="preserve"> y diáconos incardinados en las diócesis y otras circunscripciones eclesiásticas, que se adscriben a la Sociedad Sacerdotal.</w:t>
      </w:r>
    </w:p>
    <w:p w:rsidR="008E6A82" w:rsidRPr="000855B8" w:rsidRDefault="00322C50">
      <w:pPr>
        <w:pStyle w:val="Textoindependiente"/>
        <w:spacing w:before="195"/>
        <w:ind w:left="1132" w:right="1272" w:firstLine="566"/>
        <w:jc w:val="both"/>
        <w:rPr>
          <w:lang w:val="es-ES"/>
        </w:rPr>
      </w:pPr>
      <w:r w:rsidRPr="000855B8">
        <w:rPr>
          <w:color w:val="404040"/>
          <w:lang w:val="es-ES"/>
        </w:rPr>
        <w:t>Los socios reciben ayuda espiritual para buscar la santidad en el ejercicio de su ministerio, según la ascética propia del Opus Dei. Su adscripción a la Sociedad Sacerdotal de la Santa Cruz no comporta la incorporación al presbiterio de la prelatura: cada uno sigue incardinado en su propia diócesis, depende solo de su obispo, y solo a él da cuenta de su labor pastoral. Entre los socios, se promueve expresamente: amor a la diócesis y unión fraterna con todos los miembros de su presbiterio; obediencia y veneración al propio obispo; piedad, estudio de la ciencia sagrada, celo por las almas y espíritu de sacrificio; esfuerzo en promover vocaciones; afán por cumplir con el mayor esmero los encargos ministeriales recibidos del propio</w:t>
      </w:r>
      <w:r w:rsidRPr="000855B8">
        <w:rPr>
          <w:color w:val="404040"/>
          <w:spacing w:val="-12"/>
          <w:lang w:val="es-ES"/>
        </w:rPr>
        <w:t xml:space="preserve"> </w:t>
      </w:r>
      <w:r w:rsidRPr="000855B8">
        <w:rPr>
          <w:color w:val="404040"/>
          <w:lang w:val="es-ES"/>
        </w:rPr>
        <w:t>ordinario</w:t>
      </w:r>
      <w:r w:rsidRPr="000855B8">
        <w:rPr>
          <w:color w:val="404040"/>
          <w:position w:val="8"/>
          <w:sz w:val="14"/>
          <w:lang w:val="es-ES"/>
        </w:rPr>
        <w:t>2</w:t>
      </w:r>
      <w:r w:rsidRPr="000855B8">
        <w:rPr>
          <w:color w:val="404040"/>
          <w:lang w:val="es-ES"/>
        </w:rPr>
        <w:t>.</w:t>
      </w:r>
    </w:p>
    <w:p w:rsidR="008E6A82" w:rsidRPr="000855B8" w:rsidRDefault="00322C50">
      <w:pPr>
        <w:pStyle w:val="Textoindependiente"/>
        <w:spacing w:before="196"/>
        <w:ind w:left="1132" w:right="1275" w:firstLine="566"/>
        <w:jc w:val="both"/>
        <w:rPr>
          <w:lang w:val="es-ES"/>
        </w:rPr>
      </w:pPr>
      <w:r w:rsidRPr="000855B8">
        <w:rPr>
          <w:color w:val="404040"/>
          <w:lang w:val="es-ES"/>
        </w:rPr>
        <w:t>Como en el caso de la incorporación de laicos a la prelatura, para que un sacerdote sea admitido en la Sociedad Sacerdotal de la Santa Cruz ha de tener conciencia de haber recibido una llamada de Dios a buscar la santidad según el espíritu del Opus Dei. También las demás condiciones y plazos para la incorporación son semejantes a las que rigen para los laicos y la prelatura.</w:t>
      </w:r>
    </w:p>
    <w:p w:rsidR="008E6A82" w:rsidRPr="000855B8" w:rsidRDefault="00322C50">
      <w:pPr>
        <w:pStyle w:val="Textoindependiente"/>
        <w:spacing w:before="200"/>
        <w:ind w:left="1132" w:right="1273" w:firstLine="566"/>
        <w:jc w:val="both"/>
        <w:rPr>
          <w:lang w:val="es-ES"/>
        </w:rPr>
      </w:pPr>
      <w:r w:rsidRPr="000855B8">
        <w:rPr>
          <w:color w:val="404040"/>
          <w:lang w:val="es-ES"/>
        </w:rPr>
        <w:t>Los medios de formación específicos que reciben los sacerdotes diocesanos de la Sociedad Sacerdotal de la Santa Cruz son análogos a los que reciben los laicos de la prelatura: clases doctrinales o ascéticas, retiros mensuales, etc. Además, cada uno participa de los medios comunes de formación prescritos para los sacerdotes por el derecho de la Iglesia, y en los mandados o recomendados por el propio obispo.</w:t>
      </w:r>
    </w:p>
    <w:p w:rsidR="008E6A82" w:rsidRPr="000855B8" w:rsidRDefault="00322C50">
      <w:pPr>
        <w:pStyle w:val="Textoindependiente"/>
        <w:spacing w:before="201"/>
        <w:ind w:left="1132" w:right="1272" w:firstLine="566"/>
        <w:jc w:val="both"/>
        <w:rPr>
          <w:lang w:val="es-ES"/>
        </w:rPr>
      </w:pPr>
      <w:r w:rsidRPr="000855B8">
        <w:rPr>
          <w:color w:val="404040"/>
          <w:lang w:val="es-ES"/>
        </w:rPr>
        <w:t>Las actividades espirituales y formativas de los socios de la Sociedad Sacerdotal de la Santa Cruz no interfieren con el ministerio confiado por su obispo. La coordinación de esas actividades compete al director espiritual de la prelatura del Opus Dei, que no ocupa un cargo de gobierno en la prelatura.</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9"/>
        <w:rPr>
          <w:sz w:val="29"/>
          <w:lang w:val="es-ES"/>
        </w:rPr>
      </w:pPr>
    </w:p>
    <w:p w:rsidR="008E6A82" w:rsidRPr="000855B8" w:rsidRDefault="00322C50">
      <w:pPr>
        <w:spacing w:before="1" w:line="242" w:lineRule="auto"/>
        <w:ind w:left="1132" w:right="1271"/>
        <w:jc w:val="both"/>
        <w:rPr>
          <w:sz w:val="16"/>
          <w:lang w:val="es-ES"/>
        </w:rPr>
      </w:pPr>
      <w:r w:rsidRPr="000855B8">
        <w:rPr>
          <w:color w:val="808080"/>
          <w:position w:val="6"/>
          <w:sz w:val="13"/>
          <w:lang w:val="es-ES"/>
        </w:rPr>
        <w:t xml:space="preserve">1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xml:space="preserve">, </w:t>
      </w:r>
      <w:proofErr w:type="spellStart"/>
      <w:r w:rsidRPr="000855B8">
        <w:rPr>
          <w:color w:val="808080"/>
          <w:sz w:val="16"/>
          <w:lang w:val="es-ES"/>
        </w:rPr>
        <w:t>nn</w:t>
      </w:r>
      <w:proofErr w:type="spellEnd"/>
      <w:r w:rsidRPr="000855B8">
        <w:rPr>
          <w:color w:val="808080"/>
          <w:sz w:val="16"/>
          <w:lang w:val="es-ES"/>
        </w:rPr>
        <w:t xml:space="preserve">. 57-78. El Concilio Vaticano II subraya la importancia de las asociaciones de clérigos: «Hay que tener también en mucha estima y favorecer diligentemente las asociaciones que, con estatutos reconocidos por la competente autoridad eclesiástica, por una ordenación apta y convenientemente aprobada de la vida y por la ayuda fraterna, pretenden servir a todo el orden de los presbíteros» (Decreto </w:t>
      </w:r>
      <w:proofErr w:type="spellStart"/>
      <w:r w:rsidRPr="000855B8">
        <w:rPr>
          <w:i/>
          <w:color w:val="808080"/>
          <w:sz w:val="16"/>
          <w:lang w:val="es-ES"/>
        </w:rPr>
        <w:t>Presbyterorum</w:t>
      </w:r>
      <w:proofErr w:type="spellEnd"/>
      <w:r w:rsidRPr="000855B8">
        <w:rPr>
          <w:i/>
          <w:color w:val="808080"/>
          <w:sz w:val="16"/>
          <w:lang w:val="es-ES"/>
        </w:rPr>
        <w:t xml:space="preserve"> </w:t>
      </w:r>
      <w:proofErr w:type="spellStart"/>
      <w:r w:rsidRPr="000855B8">
        <w:rPr>
          <w:i/>
          <w:color w:val="808080"/>
          <w:sz w:val="16"/>
          <w:lang w:val="es-ES"/>
        </w:rPr>
        <w:t>ordinis</w:t>
      </w:r>
      <w:proofErr w:type="spellEnd"/>
      <w:r w:rsidRPr="000855B8">
        <w:rPr>
          <w:color w:val="808080"/>
          <w:sz w:val="16"/>
          <w:lang w:val="es-ES"/>
        </w:rPr>
        <w:t>, n. 8).</w:t>
      </w:r>
    </w:p>
    <w:p w:rsidR="008E6A82" w:rsidRPr="000855B8" w:rsidRDefault="00322C50">
      <w:pPr>
        <w:spacing w:line="185" w:lineRule="exact"/>
        <w:ind w:left="1132"/>
        <w:jc w:val="both"/>
        <w:rPr>
          <w:sz w:val="16"/>
          <w:lang w:val="es-ES"/>
        </w:rPr>
      </w:pPr>
      <w:r w:rsidRPr="000855B8">
        <w:rPr>
          <w:color w:val="808080"/>
          <w:position w:val="6"/>
          <w:sz w:val="10"/>
          <w:lang w:val="es-ES"/>
        </w:rPr>
        <w:t xml:space="preserve">2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xml:space="preserve">, </w:t>
      </w:r>
      <w:proofErr w:type="spellStart"/>
      <w:r w:rsidRPr="000855B8">
        <w:rPr>
          <w:color w:val="808080"/>
          <w:sz w:val="16"/>
          <w:lang w:val="es-ES"/>
        </w:rPr>
        <w:t>nn</w:t>
      </w:r>
      <w:proofErr w:type="spellEnd"/>
      <w:r w:rsidRPr="000855B8">
        <w:rPr>
          <w:color w:val="808080"/>
          <w:sz w:val="16"/>
          <w:lang w:val="es-ES"/>
        </w:rPr>
        <w:t>. 59 §1 y 61.</w:t>
      </w:r>
    </w:p>
    <w:p w:rsidR="008E6A82" w:rsidRPr="000855B8" w:rsidRDefault="008E6A82">
      <w:pPr>
        <w:spacing w:line="185" w:lineRule="exact"/>
        <w:jc w:val="both"/>
        <w:rPr>
          <w:sz w:val="16"/>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A9277F" w:rsidRPr="000855B8" w:rsidRDefault="00A9277F" w:rsidP="00A9277F">
      <w:pPr>
        <w:pStyle w:val="Ttulo1"/>
        <w:tabs>
          <w:tab w:val="left" w:pos="1699"/>
          <w:tab w:val="left" w:pos="11913"/>
        </w:tabs>
        <w:spacing w:before="89"/>
        <w:ind w:left="-8" w:right="-15"/>
        <w:rPr>
          <w:u w:val="none"/>
          <w:lang w:val="es-ES"/>
        </w:rPr>
      </w:pPr>
      <w:r w:rsidRPr="000855B8">
        <w:rPr>
          <w:color w:val="FFC000"/>
          <w:u w:color="FFC000"/>
          <w:lang w:val="es-ES"/>
        </w:rPr>
        <w:tab/>
        <w:t xml:space="preserve">4. </w:t>
      </w:r>
      <w:r w:rsidRPr="000855B8">
        <w:rPr>
          <w:color w:val="FFC000"/>
          <w:spacing w:val="-5"/>
          <w:u w:color="FFC000"/>
          <w:lang w:val="es-ES"/>
        </w:rPr>
        <w:t>LOS COOPERADORES</w:t>
      </w:r>
      <w:r w:rsidRPr="000855B8">
        <w:rPr>
          <w:color w:val="FFC000"/>
          <w:u w:color="FFC000"/>
          <w:lang w:val="es-ES"/>
        </w:rPr>
        <w:tab/>
      </w:r>
    </w:p>
    <w:p w:rsidR="00A9277F" w:rsidRPr="000855B8" w:rsidRDefault="00A9277F" w:rsidP="00A9277F">
      <w:pPr>
        <w:pStyle w:val="Textoindependiente"/>
        <w:rPr>
          <w:b/>
          <w:sz w:val="20"/>
          <w:lang w:val="es-ES"/>
        </w:rPr>
      </w:pPr>
    </w:p>
    <w:p w:rsidR="008E6A82" w:rsidRPr="000855B8" w:rsidRDefault="008E6A82" w:rsidP="00A9277F">
      <w:pPr>
        <w:pStyle w:val="Textoindependiente"/>
        <w:spacing w:before="1"/>
        <w:ind w:left="1701"/>
        <w:rPr>
          <w:b/>
          <w:sz w:val="38"/>
          <w:lang w:val="es-ES"/>
        </w:rPr>
      </w:pPr>
    </w:p>
    <w:p w:rsidR="008E6A82" w:rsidRPr="000855B8" w:rsidRDefault="00322C50">
      <w:pPr>
        <w:pStyle w:val="Textoindependiente"/>
        <w:ind w:left="1132" w:right="1272" w:firstLine="566"/>
        <w:jc w:val="both"/>
        <w:rPr>
          <w:lang w:val="es-ES"/>
        </w:rPr>
      </w:pPr>
      <w:r w:rsidRPr="000855B8">
        <w:rPr>
          <w:color w:val="404040"/>
          <w:lang w:val="es-ES"/>
        </w:rPr>
        <w:t>Son cooperadores de la prelatura hombres y mujeres que, sin pertenecer al Opus Dei, sostienen su labor. Ordinariamente ayudan en la realización de actividades educativas, asistenciales, de promoción cultural y social, en las que el Opus Dei asume la orientación cristiana. Su colaboración surge del convencimiento de que el espíritu del Opus Dei y el trabajo de sus miembros ayuda a la construcción de una sociedad más humana o a la extensión del Evangelio. Para ser cooperador no se requiere una vocación específica.</w:t>
      </w:r>
    </w:p>
    <w:p w:rsidR="008E6A82" w:rsidRPr="000855B8" w:rsidRDefault="00322C50">
      <w:pPr>
        <w:pStyle w:val="Textoindependiente"/>
        <w:spacing w:before="201"/>
        <w:ind w:left="1132" w:right="1269" w:firstLine="566"/>
        <w:jc w:val="both"/>
        <w:rPr>
          <w:lang w:val="es-ES"/>
        </w:rPr>
      </w:pPr>
      <w:r w:rsidRPr="000855B8">
        <w:rPr>
          <w:color w:val="404040"/>
          <w:lang w:val="es-ES"/>
        </w:rPr>
        <w:t>Los cooperadores pueden colaborar en el trabajo de la prelatura tanto espiritual como materialmente. Los que son creyentes se comprometen a rezar, si es posible diariamente, por el Opus Dei y sus labores. La mayoría apoya las iniciativas educativas y sociales también con donativos, económicos o materiales, o con su trabajo y su consejo.</w:t>
      </w:r>
    </w:p>
    <w:p w:rsidR="008E6A82" w:rsidRPr="000855B8" w:rsidRDefault="00322C50">
      <w:pPr>
        <w:pStyle w:val="Textoindependiente"/>
        <w:spacing w:before="200"/>
        <w:ind w:left="1132" w:right="1271" w:firstLine="566"/>
        <w:jc w:val="both"/>
        <w:rPr>
          <w:lang w:val="es-ES"/>
        </w:rPr>
      </w:pPr>
      <w:r w:rsidRPr="000855B8">
        <w:rPr>
          <w:color w:val="404040"/>
          <w:lang w:val="es-ES"/>
        </w:rPr>
        <w:t>Los cooperadores reciben la ayuda espiritual de la oración de todos los fieles del Opus Dei y la posibilidad de participar, si lo desean, en medios de formación. Por otra parte, la Santa Sede ha concedido unas indulgencias que los cooperadores católicos pueden obtener en determinadas fechas del</w:t>
      </w:r>
      <w:r w:rsidRPr="000855B8">
        <w:rPr>
          <w:color w:val="404040"/>
          <w:spacing w:val="-5"/>
          <w:lang w:val="es-ES"/>
        </w:rPr>
        <w:t xml:space="preserve"> </w:t>
      </w:r>
      <w:r w:rsidRPr="000855B8">
        <w:rPr>
          <w:color w:val="404040"/>
          <w:lang w:val="es-ES"/>
        </w:rPr>
        <w:t>año.</w:t>
      </w:r>
    </w:p>
    <w:p w:rsidR="008E6A82" w:rsidRPr="000855B8" w:rsidRDefault="00322C50">
      <w:pPr>
        <w:pStyle w:val="Textoindependiente"/>
        <w:spacing w:before="200"/>
        <w:ind w:left="1132" w:right="1271" w:firstLine="566"/>
        <w:jc w:val="both"/>
        <w:rPr>
          <w:lang w:val="es-ES"/>
        </w:rPr>
      </w:pPr>
      <w:r w:rsidRPr="000855B8">
        <w:rPr>
          <w:color w:val="404040"/>
          <w:lang w:val="es-ES"/>
        </w:rPr>
        <w:t>Entre los cooperadores también hay personas no católicas, no cristianas y no creyentes. Algunas comunidades religiosas —varios centenares, actualmente— que ayudan con su oración diaria por el Opus Dei, son cooperadoras colectivas del Opus Dei.</w:t>
      </w: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322C50">
      <w:pPr>
        <w:pStyle w:val="Textoindependiente"/>
        <w:spacing w:before="7"/>
        <w:rPr>
          <w:sz w:val="19"/>
          <w:lang w:val="es-ES"/>
        </w:rPr>
      </w:pPr>
      <w:r>
        <w:rPr>
          <w:noProof/>
          <w:lang w:val="es-ES" w:eastAsia="es-ES" w:bidi="ar-SA"/>
        </w:rPr>
        <w:drawing>
          <wp:anchor distT="0" distB="0" distL="0" distR="0" simplePos="0" relativeHeight="12" behindDoc="0" locked="0" layoutInCell="1" allowOverlap="1">
            <wp:simplePos x="0" y="0"/>
            <wp:positionH relativeFrom="page">
              <wp:posOffset>1845310</wp:posOffset>
            </wp:positionH>
            <wp:positionV relativeFrom="paragraph">
              <wp:posOffset>168185</wp:posOffset>
            </wp:positionV>
            <wp:extent cx="1207184" cy="1723644"/>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39" cstate="print"/>
                    <a:stretch>
                      <a:fillRect/>
                    </a:stretch>
                  </pic:blipFill>
                  <pic:spPr>
                    <a:xfrm>
                      <a:off x="0" y="0"/>
                      <a:ext cx="1207184" cy="1723644"/>
                    </a:xfrm>
                    <a:prstGeom prst="rect">
                      <a:avLst/>
                    </a:prstGeom>
                  </pic:spPr>
                </pic:pic>
              </a:graphicData>
            </a:graphic>
          </wp:anchor>
        </w:drawing>
      </w:r>
      <w:r w:rsidR="00163BB9">
        <w:rPr>
          <w:noProof/>
          <w:lang w:val="es-ES" w:eastAsia="es-ES" w:bidi="ar-SA"/>
        </w:rPr>
        <mc:AlternateContent>
          <mc:Choice Requires="wpg">
            <w:drawing>
              <wp:anchor distT="0" distB="0" distL="0" distR="0" simplePos="0" relativeHeight="251671552" behindDoc="1" locked="0" layoutInCell="1" allowOverlap="1">
                <wp:simplePos x="0" y="0"/>
                <wp:positionH relativeFrom="page">
                  <wp:posOffset>3110865</wp:posOffset>
                </wp:positionH>
                <wp:positionV relativeFrom="paragraph">
                  <wp:posOffset>168275</wp:posOffset>
                </wp:positionV>
                <wp:extent cx="2482850" cy="1727200"/>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1727200"/>
                          <a:chOff x="4899" y="265"/>
                          <a:chExt cx="3910" cy="2720"/>
                        </a:xfrm>
                      </wpg:grpSpPr>
                      <pic:pic xmlns:pic="http://schemas.openxmlformats.org/drawingml/2006/picture">
                        <pic:nvPicPr>
                          <pic:cNvPr id="13"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84" y="264"/>
                            <a:ext cx="1925"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99" y="264"/>
                            <a:ext cx="1919"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3DAA6B" id="Group 5" o:spid="_x0000_s1026" style="position:absolute;margin-left:244.95pt;margin-top:13.25pt;width:195.5pt;height:136pt;z-index:-251644928;mso-wrap-distance-left:0;mso-wrap-distance-right:0;mso-position-horizontal-relative:page" coordorigin="4899,265" coordsize="3910,2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">
                <v:shape id="Picture 7" o:spid="_x0000_s1027" type="#_x0000_t75" style="position:absolute;left:6884;top:264;width:1925;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WCrAAAAA2wAAAA8AAABkcnMvZG93bnJldi54bWxET81qg0AQvgf6DssUekvWtiCNdRUJFNLe&#10;tD7AxJ3oojsr7iYxb98tFHqbj+938nK1k7jS4o1jBc+7BARx57ThXkH7/bF9A+EDssbJMSm4k4ey&#10;eNjkmGl345quTehFDGGfoYIhhDmT0ncDWfQ7NxNH7uwWiyHCpZd6wVsMt5N8SZJUWjQcGwac6TBQ&#10;NzYXq0D3bj815jS6ql0/03OdtOZrVOrpca3eQQRaw7/4z33Ucf4r/P4SD5DF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EJYKsAAAADbAAAADwAAAAAAAAAAAAAAAACfAgAA&#10;ZHJzL2Rvd25yZXYueG1sUEsFBgAAAAAEAAQA9wAAAIwDAAAAAA==&#10;">
                  <v:imagedata r:id="rId42" o:title=""/>
                </v:shape>
                <v:shape id="Picture 6" o:spid="_x0000_s1028" type="#_x0000_t75" style="position:absolute;left:4899;top:264;width:1919;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XWTDAAAA2wAAAA8AAABkcnMvZG93bnJldi54bWxET01rwkAQvRf8D8sUems2liIldRUtCnqR&#10;VtOItyE7JqnZ2ZBdk/TfdwuCt3m8z5nOB1OLjlpXWVYwjmIQxLnVFRcK0sP6+Q2E88gaa8uk4Jcc&#10;zGejhykm2vb8Rd3eFyKEsEtQQel9k0jp8pIMusg2xIE729agD7AtpG6xD+Gmli9xPJEGKw4NJTb0&#10;UVJ+2V+Ngp0/nj6X28WQrX7Gtcu+U3NerpR6ehwW7yA8Df4uvrk3Osx/hf9fwg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xdZMMAAADbAAAADwAAAAAAAAAAAAAAAACf&#10;AgAAZHJzL2Rvd25yZXYueG1sUEsFBgAAAAAEAAQA9wAAAI8DAAAAAA==&#10;">
                  <v:imagedata r:id="rId43" o:title=""/>
                </v:shape>
                <w10:wrap type="topAndBottom" anchorx="page"/>
              </v:group>
            </w:pict>
          </mc:Fallback>
        </mc:AlternateContent>
      </w:r>
    </w:p>
    <w:p w:rsidR="008E6A82" w:rsidRPr="000855B8" w:rsidRDefault="008E6A82">
      <w:pPr>
        <w:pStyle w:val="Textoindependiente"/>
        <w:spacing w:before="6"/>
        <w:rPr>
          <w:sz w:val="6"/>
          <w:lang w:val="es-ES"/>
        </w:rPr>
      </w:pPr>
    </w:p>
    <w:p w:rsidR="008E6A82" w:rsidRDefault="00163BB9">
      <w:pPr>
        <w:pStyle w:val="Textoindependiente"/>
        <w:spacing w:line="20" w:lineRule="exact"/>
        <w:ind w:left="2655"/>
        <w:rPr>
          <w:sz w:val="2"/>
        </w:rPr>
      </w:pPr>
      <w:r>
        <w:rPr>
          <w:noProof/>
          <w:sz w:val="2"/>
          <w:lang w:val="es-ES" w:eastAsia="es-ES" w:bidi="ar-SA"/>
        </w:rPr>
        <mc:AlternateContent>
          <mc:Choice Requires="wpg">
            <w:drawing>
              <wp:inline distT="0" distB="0" distL="0" distR="0">
                <wp:extent cx="4004945" cy="9525"/>
                <wp:effectExtent l="9525" t="1905" r="5080" b="762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945" cy="9525"/>
                          <a:chOff x="0" y="0"/>
                          <a:chExt cx="6307" cy="15"/>
                        </a:xfrm>
                      </wpg:grpSpPr>
                      <wps:wsp>
                        <wps:cNvPr id="11" name="Line 4"/>
                        <wps:cNvCnPr>
                          <a:cxnSpLocks noChangeShapeType="1"/>
                        </wps:cNvCnPr>
                        <wps:spPr bwMode="auto">
                          <a:xfrm>
                            <a:off x="0" y="8"/>
                            <a:ext cx="6307" cy="0"/>
                          </a:xfrm>
                          <a:prstGeom prst="line">
                            <a:avLst/>
                          </a:prstGeom>
                          <a:noFill/>
                          <a:ln w="9525">
                            <a:solidFill>
                              <a:srgbClr val="FFC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BFD454" id="Group 3" o:spid="_x0000_s1026" style="width:315.35pt;height:.75pt;mso-position-horizontal-relative:char;mso-position-vertical-relative:line" coordsize="63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">
                <v:line id="Line 4" o:spid="_x0000_s1027" style="position:absolute;visibility:visible;mso-wrap-style:square" from="0,8" to="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BxsEAAADbAAAADwAAAGRycy9kb3ducmV2LnhtbERPTWvCQBC9C/0PyxR6040WJERXkRZB&#10;KEWq9tDbkB2zwexsyE6T9N+7hUJv83ifs96OvlE9dbEObGA+y0ARl8HWXBm4nPfTHFQUZItNYDLw&#10;QxG2m4fJGgsbBv6g/iSVSiEcCzTgRNpC61g68hhnoSVO3DV0HiXBrtK2wyGF+0YvsmypPdacGhy2&#10;9OKovJ2+vQF+e3b551d/aJd5NthXkePu9m7M0+O4W4ESGuVf/Oc+2DR/Dr+/pAP0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kHGwQAAANsAAAAPAAAAAAAAAAAAAAAA&#10;AKECAABkcnMvZG93bnJldi54bWxQSwUGAAAAAAQABAD5AAAAjwMAAAAA&#10;" strokecolor="#ffc000">
                  <v:stroke dashstyle="1 1"/>
                </v:line>
                <w10:anchorlock/>
              </v:group>
            </w:pict>
          </mc:Fallback>
        </mc:AlternateContent>
      </w:r>
    </w:p>
    <w:p w:rsidR="008E6A82" w:rsidRDefault="008E6A82">
      <w:pPr>
        <w:pStyle w:val="Textoindependiente"/>
        <w:spacing w:before="8"/>
        <w:rPr>
          <w:sz w:val="21"/>
        </w:rPr>
      </w:pPr>
    </w:p>
    <w:p w:rsidR="008E6A82" w:rsidRPr="000855B8" w:rsidRDefault="00322C50">
      <w:pPr>
        <w:pStyle w:val="Textoindependiente"/>
        <w:ind w:left="529" w:right="1384"/>
        <w:jc w:val="center"/>
        <w:rPr>
          <w:rFonts w:ascii="Calibri" w:hAnsi="Calibri"/>
          <w:lang w:val="es-ES"/>
        </w:rPr>
      </w:pPr>
      <w:r>
        <w:rPr>
          <w:rFonts w:ascii="Wingdings" w:hAnsi="Wingdings"/>
          <w:color w:val="FFC000"/>
        </w:rPr>
        <w:t></w:t>
      </w:r>
      <w:r w:rsidRPr="000855B8">
        <w:rPr>
          <w:rFonts w:ascii="Times New Roman" w:hAnsi="Times New Roman"/>
          <w:color w:val="FFC000"/>
          <w:lang w:val="es-ES"/>
        </w:rPr>
        <w:t xml:space="preserve"> </w:t>
      </w:r>
      <w:hyperlink r:id="rId44">
        <w:r w:rsidRPr="000855B8">
          <w:rPr>
            <w:rFonts w:ascii="Calibri" w:hAnsi="Calibri"/>
            <w:color w:val="FFC000"/>
            <w:lang w:val="es-ES"/>
          </w:rPr>
          <w:t>Consulte el documento online</w:t>
        </w:r>
      </w:hyperlink>
    </w:p>
    <w:p w:rsidR="008E6A82" w:rsidRPr="000855B8" w:rsidRDefault="008E6A82">
      <w:pPr>
        <w:jc w:val="center"/>
        <w:rPr>
          <w:rFonts w:ascii="Calibri" w:hAnsi="Calibri"/>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rFonts w:ascii="Calibri"/>
          <w:sz w:val="20"/>
          <w:lang w:val="es-ES"/>
        </w:rPr>
      </w:pPr>
    </w:p>
    <w:p w:rsidR="008E6A82" w:rsidRPr="000855B8" w:rsidRDefault="008E6A82">
      <w:pPr>
        <w:pStyle w:val="Textoindependiente"/>
        <w:rPr>
          <w:rFonts w:ascii="Calibri"/>
          <w:sz w:val="20"/>
          <w:lang w:val="es-ES"/>
        </w:rPr>
      </w:pPr>
    </w:p>
    <w:p w:rsidR="008E6A82" w:rsidRPr="000855B8" w:rsidRDefault="008E6A82">
      <w:pPr>
        <w:pStyle w:val="Textoindependiente"/>
        <w:rPr>
          <w:rFonts w:ascii="Calibri"/>
          <w:sz w:val="20"/>
          <w:lang w:val="es-ES"/>
        </w:rPr>
      </w:pPr>
    </w:p>
    <w:p w:rsidR="008E6A82" w:rsidRPr="000855B8" w:rsidRDefault="008E6A82">
      <w:pPr>
        <w:pStyle w:val="Textoindependiente"/>
        <w:rPr>
          <w:rFonts w:ascii="Calibri"/>
          <w:sz w:val="20"/>
          <w:lang w:val="es-ES"/>
        </w:rPr>
      </w:pPr>
    </w:p>
    <w:p w:rsidR="008E6A82" w:rsidRPr="000855B8" w:rsidRDefault="008E6A82">
      <w:pPr>
        <w:pStyle w:val="Textoindependiente"/>
        <w:rPr>
          <w:rFonts w:ascii="Calibri"/>
          <w:sz w:val="20"/>
          <w:lang w:val="es-ES"/>
        </w:rPr>
      </w:pPr>
    </w:p>
    <w:p w:rsidR="008E6A82" w:rsidRPr="000855B8" w:rsidRDefault="008E6A82">
      <w:pPr>
        <w:pStyle w:val="Textoindependiente"/>
        <w:rPr>
          <w:rFonts w:ascii="Calibri"/>
          <w:sz w:val="20"/>
          <w:lang w:val="es-ES"/>
        </w:rPr>
      </w:pPr>
    </w:p>
    <w:p w:rsidR="008E6A82" w:rsidRPr="000855B8" w:rsidRDefault="008E6A82">
      <w:pPr>
        <w:pStyle w:val="Textoindependiente"/>
        <w:spacing w:before="9"/>
        <w:rPr>
          <w:rFonts w:ascii="Calibri"/>
          <w:sz w:val="23"/>
          <w:lang w:val="es-ES"/>
        </w:rPr>
      </w:pPr>
    </w:p>
    <w:p w:rsidR="008E6A82" w:rsidRPr="000855B8" w:rsidRDefault="00322C50">
      <w:pPr>
        <w:pStyle w:val="Ttulo1"/>
        <w:tabs>
          <w:tab w:val="left" w:pos="1699"/>
          <w:tab w:val="left" w:pos="11913"/>
        </w:tabs>
        <w:spacing w:before="89"/>
        <w:ind w:left="-8" w:right="-15"/>
        <w:rPr>
          <w:u w:val="none"/>
          <w:lang w:val="es-ES"/>
        </w:rPr>
      </w:pPr>
      <w:bookmarkStart w:id="15" w:name="_bookmark16"/>
      <w:bookmarkEnd w:id="15"/>
      <w:r w:rsidRPr="000855B8">
        <w:rPr>
          <w:color w:val="FFC000"/>
          <w:w w:val="99"/>
          <w:u w:color="FFC000"/>
          <w:lang w:val="es-ES"/>
        </w:rPr>
        <w:t xml:space="preserve"> </w:t>
      </w:r>
      <w:r w:rsidRPr="000855B8">
        <w:rPr>
          <w:color w:val="FFC000"/>
          <w:u w:color="FFC000"/>
          <w:lang w:val="es-ES"/>
        </w:rPr>
        <w:tab/>
        <w:t xml:space="preserve">5. </w:t>
      </w:r>
      <w:r w:rsidRPr="000855B8">
        <w:rPr>
          <w:color w:val="FFC000"/>
          <w:spacing w:val="-5"/>
          <w:u w:color="FFC000"/>
          <w:lang w:val="es-ES"/>
        </w:rPr>
        <w:t>INICIATIVAS</w:t>
      </w:r>
      <w:r w:rsidRPr="000855B8">
        <w:rPr>
          <w:color w:val="FFC000"/>
          <w:spacing w:val="-20"/>
          <w:u w:color="FFC000"/>
          <w:lang w:val="es-ES"/>
        </w:rPr>
        <w:t xml:space="preserve"> </w:t>
      </w:r>
      <w:r w:rsidRPr="000855B8">
        <w:rPr>
          <w:color w:val="FFC000"/>
          <w:u w:color="FFC000"/>
          <w:lang w:val="es-ES"/>
        </w:rPr>
        <w:t>APOSTÓLICAS</w:t>
      </w:r>
      <w:r w:rsidRPr="000855B8">
        <w:rPr>
          <w:color w:val="FFC000"/>
          <w:u w:color="FFC000"/>
          <w:lang w:val="es-ES"/>
        </w:rPr>
        <w:tab/>
      </w:r>
    </w:p>
    <w:p w:rsidR="008E6A82" w:rsidRPr="000855B8" w:rsidRDefault="008E6A82">
      <w:pPr>
        <w:pStyle w:val="Textoindependiente"/>
        <w:rPr>
          <w:b/>
          <w:sz w:val="20"/>
          <w:lang w:val="es-ES"/>
        </w:rPr>
      </w:pPr>
    </w:p>
    <w:p w:rsidR="008E6A82" w:rsidRPr="000855B8" w:rsidRDefault="008E6A82">
      <w:pPr>
        <w:pStyle w:val="Textoindependiente"/>
        <w:rPr>
          <w:b/>
          <w:sz w:val="20"/>
          <w:lang w:val="es-ES"/>
        </w:rPr>
      </w:pPr>
    </w:p>
    <w:p w:rsidR="008E6A82" w:rsidRPr="000855B8" w:rsidRDefault="008E6A82">
      <w:pPr>
        <w:pStyle w:val="Textoindependiente"/>
        <w:spacing w:before="3"/>
        <w:rPr>
          <w:b/>
          <w:sz w:val="29"/>
          <w:lang w:val="es-ES"/>
        </w:rPr>
      </w:pPr>
    </w:p>
    <w:p w:rsidR="008E6A82" w:rsidRDefault="00322C50">
      <w:pPr>
        <w:pStyle w:val="Ttulo2"/>
        <w:numPr>
          <w:ilvl w:val="1"/>
          <w:numId w:val="10"/>
        </w:numPr>
        <w:tabs>
          <w:tab w:val="left" w:pos="2247"/>
        </w:tabs>
        <w:spacing w:before="92"/>
        <w:ind w:hanging="548"/>
      </w:pPr>
      <w:bookmarkStart w:id="16" w:name="_bookmark17"/>
      <w:bookmarkEnd w:id="16"/>
      <w:proofErr w:type="spellStart"/>
      <w:r>
        <w:rPr>
          <w:color w:val="FFC000"/>
        </w:rPr>
        <w:t>Labores</w:t>
      </w:r>
      <w:proofErr w:type="spellEnd"/>
      <w:r>
        <w:rPr>
          <w:color w:val="FFC000"/>
          <w:spacing w:val="-3"/>
        </w:rPr>
        <w:t xml:space="preserve"> </w:t>
      </w:r>
      <w:proofErr w:type="spellStart"/>
      <w:r>
        <w:rPr>
          <w:color w:val="FFC000"/>
        </w:rPr>
        <w:t>colectivas</w:t>
      </w:r>
      <w:proofErr w:type="spellEnd"/>
    </w:p>
    <w:p w:rsidR="008E6A82" w:rsidRPr="000855B8" w:rsidRDefault="00322C50">
      <w:pPr>
        <w:pStyle w:val="Textoindependiente"/>
        <w:spacing w:before="229" w:line="235" w:lineRule="auto"/>
        <w:ind w:left="1132" w:right="1278" w:firstLine="566"/>
        <w:jc w:val="both"/>
        <w:rPr>
          <w:lang w:val="es-ES"/>
        </w:rPr>
      </w:pPr>
      <w:r w:rsidRPr="000855B8">
        <w:rPr>
          <w:color w:val="404040"/>
          <w:lang w:val="es-ES"/>
        </w:rPr>
        <w:t>Cada fiel del Opus Dei se esfuerza por vivir una auténtica vida de fe en su lugar en la sociedad. El Opus Dei lo sostiene en tal propósito, y en esto consiste su actividad principal</w:t>
      </w:r>
      <w:r w:rsidRPr="000855B8">
        <w:rPr>
          <w:color w:val="404040"/>
          <w:position w:val="8"/>
          <w:sz w:val="14"/>
          <w:lang w:val="es-ES"/>
        </w:rPr>
        <w:t>1</w:t>
      </w:r>
      <w:r w:rsidRPr="000855B8">
        <w:rPr>
          <w:color w:val="404040"/>
          <w:lang w:val="es-ES"/>
        </w:rPr>
        <w:t>.</w:t>
      </w:r>
    </w:p>
    <w:p w:rsidR="008E6A82" w:rsidRPr="000855B8" w:rsidRDefault="00322C50">
      <w:pPr>
        <w:pStyle w:val="Textoindependiente"/>
        <w:spacing w:before="200"/>
        <w:ind w:left="1132" w:right="1272" w:firstLine="566"/>
        <w:jc w:val="both"/>
        <w:rPr>
          <w:lang w:val="es-ES"/>
        </w:rPr>
      </w:pPr>
      <w:r w:rsidRPr="000855B8">
        <w:rPr>
          <w:color w:val="404040"/>
          <w:lang w:val="es-ES"/>
        </w:rPr>
        <w:t>Además de ese empeño personal, los fieles del Opus Dei, con los cooperadores y otras muchas personas, sensibilizados por el mensaje del Evangelio hacia las necesidades del prójimo, se implican también de modo colectivo: promueven labores educativas, asistenciales y culturales con una marcada finalidad de</w:t>
      </w:r>
      <w:r w:rsidRPr="000855B8">
        <w:rPr>
          <w:color w:val="404040"/>
          <w:spacing w:val="-7"/>
          <w:lang w:val="es-ES"/>
        </w:rPr>
        <w:t xml:space="preserve"> </w:t>
      </w:r>
      <w:r w:rsidRPr="000855B8">
        <w:rPr>
          <w:color w:val="404040"/>
          <w:lang w:val="es-ES"/>
        </w:rPr>
        <w:t>servicio.</w:t>
      </w:r>
    </w:p>
    <w:p w:rsidR="008E6A82" w:rsidRPr="000855B8" w:rsidRDefault="00322C50">
      <w:pPr>
        <w:pStyle w:val="Textoindependiente"/>
        <w:spacing w:before="200"/>
        <w:ind w:left="1132" w:right="1275" w:firstLine="566"/>
        <w:jc w:val="both"/>
        <w:rPr>
          <w:lang w:val="es-ES"/>
        </w:rPr>
      </w:pPr>
      <w:r w:rsidRPr="000855B8">
        <w:rPr>
          <w:color w:val="404040"/>
          <w:lang w:val="es-ES"/>
        </w:rPr>
        <w:t>Siempre se trata de iniciativas civiles que son sacadas adelante con plena responsabilidad por sus promotores, también en lo que se refiere al sostenimiento económico.</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2"/>
        <w:rPr>
          <w:sz w:val="28"/>
          <w:lang w:val="es-ES"/>
        </w:rPr>
      </w:pPr>
    </w:p>
    <w:p w:rsidR="008E6A82" w:rsidRDefault="00322C50">
      <w:pPr>
        <w:pStyle w:val="Ttulo2"/>
        <w:numPr>
          <w:ilvl w:val="1"/>
          <w:numId w:val="10"/>
        </w:numPr>
        <w:tabs>
          <w:tab w:val="left" w:pos="2247"/>
        </w:tabs>
        <w:ind w:hanging="548"/>
      </w:pPr>
      <w:bookmarkStart w:id="17" w:name="_bookmark18"/>
      <w:bookmarkEnd w:id="17"/>
      <w:proofErr w:type="spellStart"/>
      <w:r>
        <w:rPr>
          <w:color w:val="FFC000"/>
        </w:rPr>
        <w:t>Relación</w:t>
      </w:r>
      <w:proofErr w:type="spellEnd"/>
      <w:r>
        <w:rPr>
          <w:color w:val="FFC000"/>
        </w:rPr>
        <w:t xml:space="preserve"> con </w:t>
      </w:r>
      <w:proofErr w:type="spellStart"/>
      <w:r>
        <w:rPr>
          <w:color w:val="FFC000"/>
        </w:rPr>
        <w:t>el</w:t>
      </w:r>
      <w:proofErr w:type="spellEnd"/>
      <w:r>
        <w:rPr>
          <w:color w:val="FFC000"/>
        </w:rPr>
        <w:t xml:space="preserve"> Opus</w:t>
      </w:r>
      <w:r>
        <w:rPr>
          <w:color w:val="FFC000"/>
          <w:spacing w:val="-3"/>
        </w:rPr>
        <w:t xml:space="preserve"> </w:t>
      </w:r>
      <w:r>
        <w:rPr>
          <w:color w:val="FFC000"/>
        </w:rPr>
        <w:t>Dei</w:t>
      </w:r>
    </w:p>
    <w:p w:rsidR="008E6A82" w:rsidRPr="000855B8" w:rsidRDefault="00322C50">
      <w:pPr>
        <w:pStyle w:val="Textoindependiente"/>
        <w:spacing w:before="222"/>
        <w:ind w:left="1132" w:right="1272" w:firstLine="566"/>
        <w:jc w:val="both"/>
        <w:rPr>
          <w:lang w:val="es-ES"/>
        </w:rPr>
      </w:pPr>
      <w:r w:rsidRPr="000855B8">
        <w:rPr>
          <w:color w:val="404040"/>
          <w:lang w:val="es-ES"/>
        </w:rPr>
        <w:t>Algunas de estas entidades confían su vivificación cristiana a la prelatura del Opus Dei, mediante los oportunos medios de orientación y formación doctrinal y espiritual, así como con la adecuada asistencia pastoral de las personas que lo desean.</w:t>
      </w:r>
    </w:p>
    <w:p w:rsidR="008E6A82" w:rsidRPr="000855B8" w:rsidRDefault="00322C50">
      <w:pPr>
        <w:pStyle w:val="Textoindependiente"/>
        <w:spacing w:before="201"/>
        <w:ind w:left="1680" w:right="1384"/>
        <w:jc w:val="center"/>
        <w:rPr>
          <w:lang w:val="es-ES"/>
        </w:rPr>
      </w:pPr>
      <w:r w:rsidRPr="000855B8">
        <w:rPr>
          <w:color w:val="404040"/>
          <w:lang w:val="es-ES"/>
        </w:rPr>
        <w:t>La relación entre estas iniciativas y la prelatura puede ser fundamentalmente de dos tipos:</w:t>
      </w:r>
    </w:p>
    <w:p w:rsidR="008E6A82" w:rsidRPr="000855B8" w:rsidRDefault="00322C50">
      <w:pPr>
        <w:pStyle w:val="Prrafodelista"/>
        <w:numPr>
          <w:ilvl w:val="0"/>
          <w:numId w:val="9"/>
        </w:numPr>
        <w:tabs>
          <w:tab w:val="left" w:pos="1974"/>
        </w:tabs>
        <w:spacing w:before="200"/>
        <w:ind w:right="1276" w:firstLine="566"/>
        <w:jc w:val="both"/>
        <w:rPr>
          <w:lang w:val="es-ES"/>
        </w:rPr>
      </w:pPr>
      <w:r w:rsidRPr="000855B8">
        <w:rPr>
          <w:color w:val="404040"/>
          <w:lang w:val="es-ES"/>
        </w:rPr>
        <w:t>En las llamadas obras de apostolado corporativo, el Opus Dei asume la garantía moral de la orientación cristiana de la actividad que se</w:t>
      </w:r>
      <w:r w:rsidRPr="000855B8">
        <w:rPr>
          <w:color w:val="404040"/>
          <w:spacing w:val="-6"/>
          <w:lang w:val="es-ES"/>
        </w:rPr>
        <w:t xml:space="preserve"> </w:t>
      </w:r>
      <w:r w:rsidRPr="000855B8">
        <w:rPr>
          <w:color w:val="404040"/>
          <w:lang w:val="es-ES"/>
        </w:rPr>
        <w:t>desarrolla.</w:t>
      </w:r>
    </w:p>
    <w:p w:rsidR="008E6A82" w:rsidRPr="000855B8" w:rsidRDefault="00322C50">
      <w:pPr>
        <w:pStyle w:val="Prrafodelista"/>
        <w:numPr>
          <w:ilvl w:val="0"/>
          <w:numId w:val="9"/>
        </w:numPr>
        <w:tabs>
          <w:tab w:val="left" w:pos="1988"/>
        </w:tabs>
        <w:spacing w:before="201"/>
        <w:ind w:right="1271" w:firstLine="566"/>
        <w:jc w:val="both"/>
        <w:rPr>
          <w:lang w:val="es-ES"/>
        </w:rPr>
      </w:pPr>
      <w:r w:rsidRPr="000855B8">
        <w:rPr>
          <w:color w:val="404040"/>
          <w:lang w:val="es-ES"/>
        </w:rPr>
        <w:t>En otros casos, el Opus Dei presta ayuda espiritual en mayor o menor medida —por ejemplo, poniendo a disposición profesores de religión— sin que la prelatura asuma oficialmente la garantía moral de la labor formativa que en esas iniciativas se</w:t>
      </w:r>
      <w:r w:rsidRPr="000855B8">
        <w:rPr>
          <w:color w:val="404040"/>
          <w:spacing w:val="-9"/>
          <w:lang w:val="es-ES"/>
        </w:rPr>
        <w:t xml:space="preserve"> </w:t>
      </w:r>
      <w:r w:rsidRPr="000855B8">
        <w:rPr>
          <w:color w:val="404040"/>
          <w:lang w:val="es-ES"/>
        </w:rPr>
        <w:t>imparte.</w:t>
      </w:r>
    </w:p>
    <w:p w:rsidR="008E6A82" w:rsidRPr="000855B8" w:rsidRDefault="00322C50">
      <w:pPr>
        <w:pStyle w:val="Textoindependiente"/>
        <w:spacing w:before="198"/>
        <w:ind w:left="1132" w:right="1275" w:firstLine="566"/>
        <w:jc w:val="both"/>
        <w:rPr>
          <w:lang w:val="es-ES"/>
        </w:rPr>
      </w:pPr>
      <w:r w:rsidRPr="000855B8">
        <w:rPr>
          <w:color w:val="404040"/>
          <w:lang w:val="es-ES"/>
        </w:rPr>
        <w:t>El Opus Dei se compromete solamente con iniciativas de pronunciada utilidad pública. No se ocupa de actividades con ánimo de lucro, de empresas comerciales, organizaciones políticas, etc.</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5"/>
        <w:rPr>
          <w:sz w:val="30"/>
          <w:lang w:val="es-ES"/>
        </w:rPr>
      </w:pPr>
    </w:p>
    <w:p w:rsidR="008E6A82" w:rsidRPr="000855B8" w:rsidRDefault="00322C50">
      <w:pPr>
        <w:ind w:left="1132"/>
        <w:rPr>
          <w:sz w:val="16"/>
          <w:lang w:val="es-ES"/>
        </w:rPr>
      </w:pPr>
      <w:r w:rsidRPr="000855B8">
        <w:rPr>
          <w:color w:val="808080"/>
          <w:position w:val="6"/>
          <w:sz w:val="10"/>
          <w:lang w:val="es-ES"/>
        </w:rPr>
        <w:t xml:space="preserve">1 </w:t>
      </w:r>
      <w:proofErr w:type="gramStart"/>
      <w:r w:rsidRPr="000855B8">
        <w:rPr>
          <w:color w:val="808080"/>
          <w:sz w:val="16"/>
          <w:lang w:val="es-ES"/>
        </w:rPr>
        <w:t>Cfr</w:t>
      </w:r>
      <w:r w:rsidRPr="000855B8">
        <w:rPr>
          <w:i/>
          <w:color w:val="808080"/>
          <w:sz w:val="16"/>
          <w:lang w:val="es-ES"/>
        </w:rPr>
        <w:t>.</w:t>
      </w:r>
      <w:proofErr w:type="gramEnd"/>
      <w:r w:rsidRPr="000855B8">
        <w:rPr>
          <w:i/>
          <w:color w:val="808080"/>
          <w:sz w:val="16"/>
          <w:lang w:val="es-ES"/>
        </w:rPr>
        <w:t xml:space="preserve"> Conversaciones con Mons. Escrivá de Balaguer</w:t>
      </w:r>
      <w:r w:rsidRPr="000855B8">
        <w:rPr>
          <w:color w:val="808080"/>
          <w:sz w:val="16"/>
          <w:lang w:val="es-ES"/>
        </w:rPr>
        <w:t>, n. 27.</w:t>
      </w:r>
    </w:p>
    <w:p w:rsidR="008E6A82" w:rsidRPr="000855B8" w:rsidRDefault="008E6A82">
      <w:pPr>
        <w:rPr>
          <w:sz w:val="16"/>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spacing w:before="8"/>
        <w:rPr>
          <w:sz w:val="26"/>
          <w:lang w:val="es-ES"/>
        </w:rPr>
      </w:pPr>
    </w:p>
    <w:p w:rsidR="008E6A82" w:rsidRDefault="00322C50">
      <w:pPr>
        <w:pStyle w:val="Ttulo2"/>
        <w:numPr>
          <w:ilvl w:val="1"/>
          <w:numId w:val="10"/>
        </w:numPr>
        <w:tabs>
          <w:tab w:val="left" w:pos="2249"/>
        </w:tabs>
        <w:spacing w:before="92"/>
        <w:ind w:left="2248" w:hanging="550"/>
      </w:pPr>
      <w:bookmarkStart w:id="18" w:name="_bookmark19"/>
      <w:bookmarkEnd w:id="18"/>
      <w:proofErr w:type="spellStart"/>
      <w:r>
        <w:rPr>
          <w:color w:val="FFC000"/>
        </w:rPr>
        <w:t>Algunas</w:t>
      </w:r>
      <w:proofErr w:type="spellEnd"/>
      <w:r>
        <w:rPr>
          <w:color w:val="FFC000"/>
        </w:rPr>
        <w:t xml:space="preserve"> </w:t>
      </w:r>
      <w:proofErr w:type="spellStart"/>
      <w:r>
        <w:rPr>
          <w:color w:val="FFC000"/>
        </w:rPr>
        <w:t>iniciativas</w:t>
      </w:r>
      <w:proofErr w:type="spellEnd"/>
      <w:r>
        <w:rPr>
          <w:color w:val="FFC000"/>
        </w:rPr>
        <w:t xml:space="preserve"> en </w:t>
      </w:r>
      <w:proofErr w:type="spellStart"/>
      <w:r>
        <w:rPr>
          <w:color w:val="FFC000"/>
        </w:rPr>
        <w:t>el</w:t>
      </w:r>
      <w:proofErr w:type="spellEnd"/>
      <w:r>
        <w:rPr>
          <w:color w:val="FFC000"/>
          <w:spacing w:val="-3"/>
        </w:rPr>
        <w:t xml:space="preserve"> </w:t>
      </w:r>
      <w:proofErr w:type="spellStart"/>
      <w:r>
        <w:rPr>
          <w:color w:val="FFC000"/>
        </w:rPr>
        <w:t>mundo</w:t>
      </w:r>
      <w:proofErr w:type="spellEnd"/>
    </w:p>
    <w:p w:rsidR="008E6A82" w:rsidRDefault="00322C50">
      <w:pPr>
        <w:pStyle w:val="Textoindependiente"/>
        <w:spacing w:before="221"/>
        <w:ind w:left="1132" w:right="1272" w:firstLine="566"/>
        <w:jc w:val="both"/>
      </w:pPr>
      <w:r w:rsidRPr="000855B8">
        <w:rPr>
          <w:color w:val="404040"/>
          <w:lang w:val="es-ES"/>
        </w:rPr>
        <w:t xml:space="preserve">Entre las iniciativas apostólicas hay colegios, universidades, centros para la promoción de la mujer, dispensarios médicos, escuelas para campesinos, institutos de formación profesional, residencias de estudiantes, centros culturales, etc. </w:t>
      </w:r>
      <w:proofErr w:type="spellStart"/>
      <w:r>
        <w:rPr>
          <w:color w:val="404040"/>
        </w:rPr>
        <w:t>Algunos</w:t>
      </w:r>
      <w:proofErr w:type="spellEnd"/>
      <w:r>
        <w:rPr>
          <w:color w:val="404040"/>
        </w:rPr>
        <w:t xml:space="preserve"> </w:t>
      </w:r>
      <w:proofErr w:type="spellStart"/>
      <w:r>
        <w:rPr>
          <w:color w:val="404040"/>
        </w:rPr>
        <w:t>ejemplos</w:t>
      </w:r>
      <w:proofErr w:type="spellEnd"/>
      <w:r>
        <w:rPr>
          <w:color w:val="404040"/>
        </w:rPr>
        <w:t>:</w:t>
      </w:r>
    </w:p>
    <w:p w:rsidR="008E6A82" w:rsidRPr="000855B8" w:rsidRDefault="00C62105">
      <w:pPr>
        <w:pStyle w:val="Prrafodelista"/>
        <w:numPr>
          <w:ilvl w:val="0"/>
          <w:numId w:val="1"/>
        </w:numPr>
        <w:tabs>
          <w:tab w:val="left" w:pos="2014"/>
        </w:tabs>
        <w:spacing w:before="201"/>
        <w:ind w:right="1270" w:firstLine="566"/>
        <w:jc w:val="both"/>
        <w:rPr>
          <w:sz w:val="21"/>
          <w:lang w:val="es-ES"/>
        </w:rPr>
      </w:pPr>
      <w:hyperlink r:id="rId45">
        <w:r w:rsidR="00322C50" w:rsidRPr="000855B8">
          <w:rPr>
            <w:b/>
            <w:color w:val="FFC000"/>
            <w:sz w:val="21"/>
            <w:lang w:val="es-ES"/>
          </w:rPr>
          <w:t>Universidad de Navarra</w:t>
        </w:r>
      </w:hyperlink>
      <w:r w:rsidR="00322C50" w:rsidRPr="000855B8">
        <w:rPr>
          <w:color w:val="404040"/>
          <w:sz w:val="21"/>
          <w:lang w:val="es-ES"/>
        </w:rPr>
        <w:t xml:space="preserve">, fundada en Pamplona (España) en 1952. Cuenta con 13 facultades y ofrece más de 60 grados académicos. En el campus de Pamplona se encuentra también la Clínica Universidad de Navarra. El </w:t>
      </w:r>
      <w:hyperlink r:id="rId46">
        <w:r w:rsidR="00322C50" w:rsidRPr="000855B8">
          <w:rPr>
            <w:b/>
            <w:color w:val="7E7E7E"/>
            <w:sz w:val="21"/>
            <w:lang w:val="es-ES"/>
          </w:rPr>
          <w:t>IESE</w:t>
        </w:r>
      </w:hyperlink>
      <w:r w:rsidR="00322C50" w:rsidRPr="000855B8">
        <w:rPr>
          <w:color w:val="404040"/>
          <w:sz w:val="21"/>
          <w:lang w:val="es-ES"/>
        </w:rPr>
        <w:t xml:space="preserve">, escuela de dirección de empresas dependiente de la Universidad de Navarra, tiene sedes en Barcelona, Madrid, Nueva York y </w:t>
      </w:r>
      <w:proofErr w:type="spellStart"/>
      <w:r w:rsidR="00322C50" w:rsidRPr="000855B8">
        <w:rPr>
          <w:color w:val="404040"/>
          <w:sz w:val="21"/>
          <w:lang w:val="es-ES"/>
        </w:rPr>
        <w:t>Munich</w:t>
      </w:r>
      <w:proofErr w:type="spellEnd"/>
      <w:r w:rsidR="00322C50" w:rsidRPr="000855B8">
        <w:rPr>
          <w:color w:val="404040"/>
          <w:sz w:val="21"/>
          <w:lang w:val="es-ES"/>
        </w:rPr>
        <w:t xml:space="preserve">. Ejemplos de otras universidades de este tipo son la </w:t>
      </w:r>
      <w:hyperlink r:id="rId47">
        <w:r w:rsidR="00322C50" w:rsidRPr="000855B8">
          <w:rPr>
            <w:b/>
            <w:color w:val="7E7E7E"/>
            <w:sz w:val="21"/>
            <w:lang w:val="es-ES"/>
          </w:rPr>
          <w:t>Universidad de Piura</w:t>
        </w:r>
      </w:hyperlink>
      <w:r w:rsidR="00322C50" w:rsidRPr="000855B8">
        <w:rPr>
          <w:b/>
          <w:color w:val="7E7E7E"/>
          <w:sz w:val="21"/>
          <w:lang w:val="es-ES"/>
        </w:rPr>
        <w:t xml:space="preserve"> </w:t>
      </w:r>
      <w:r w:rsidR="00322C50" w:rsidRPr="000855B8">
        <w:rPr>
          <w:color w:val="404040"/>
          <w:sz w:val="21"/>
          <w:lang w:val="es-ES"/>
        </w:rPr>
        <w:t xml:space="preserve">(Perú), la </w:t>
      </w:r>
      <w:hyperlink r:id="rId48">
        <w:r w:rsidR="00322C50" w:rsidRPr="000855B8">
          <w:rPr>
            <w:b/>
            <w:color w:val="7E7E7E"/>
            <w:sz w:val="21"/>
            <w:lang w:val="es-ES"/>
          </w:rPr>
          <w:t xml:space="preserve">Universidad </w:t>
        </w:r>
        <w:r w:rsidR="00133220" w:rsidRPr="000855B8">
          <w:rPr>
            <w:b/>
            <w:color w:val="7E7E7E"/>
            <w:sz w:val="21"/>
            <w:lang w:val="es-ES"/>
          </w:rPr>
          <w:t xml:space="preserve">de </w:t>
        </w:r>
        <w:r w:rsidR="00322C50" w:rsidRPr="000855B8">
          <w:rPr>
            <w:b/>
            <w:color w:val="7E7E7E"/>
            <w:sz w:val="21"/>
            <w:lang w:val="es-ES"/>
          </w:rPr>
          <w:t>La Sabana</w:t>
        </w:r>
      </w:hyperlink>
      <w:r w:rsidR="00322C50" w:rsidRPr="000855B8">
        <w:rPr>
          <w:b/>
          <w:color w:val="404040"/>
          <w:sz w:val="21"/>
          <w:lang w:val="es-ES"/>
        </w:rPr>
        <w:t xml:space="preserve"> </w:t>
      </w:r>
      <w:r w:rsidR="00322C50" w:rsidRPr="000855B8">
        <w:rPr>
          <w:color w:val="404040"/>
          <w:sz w:val="21"/>
          <w:lang w:val="es-ES"/>
        </w:rPr>
        <w:t xml:space="preserve">(Colombia) y la </w:t>
      </w:r>
      <w:hyperlink r:id="rId49">
        <w:proofErr w:type="spellStart"/>
        <w:r w:rsidR="00322C50" w:rsidRPr="000855B8">
          <w:rPr>
            <w:b/>
            <w:color w:val="7E7E7E"/>
            <w:sz w:val="21"/>
            <w:lang w:val="es-ES"/>
          </w:rPr>
          <w:t>University</w:t>
        </w:r>
        <w:proofErr w:type="spellEnd"/>
        <w:r w:rsidR="00322C50" w:rsidRPr="000855B8">
          <w:rPr>
            <w:b/>
            <w:color w:val="7E7E7E"/>
            <w:sz w:val="21"/>
            <w:lang w:val="es-ES"/>
          </w:rPr>
          <w:t xml:space="preserve"> of Asia and </w:t>
        </w:r>
        <w:proofErr w:type="spellStart"/>
        <w:r w:rsidR="00322C50" w:rsidRPr="000855B8">
          <w:rPr>
            <w:b/>
            <w:color w:val="7E7E7E"/>
            <w:sz w:val="21"/>
            <w:lang w:val="es-ES"/>
          </w:rPr>
          <w:t>the</w:t>
        </w:r>
        <w:proofErr w:type="spellEnd"/>
        <w:r w:rsidR="00322C50" w:rsidRPr="000855B8">
          <w:rPr>
            <w:b/>
            <w:color w:val="7E7E7E"/>
            <w:sz w:val="21"/>
            <w:lang w:val="es-ES"/>
          </w:rPr>
          <w:t xml:space="preserve"> </w:t>
        </w:r>
        <w:proofErr w:type="spellStart"/>
        <w:r w:rsidR="00322C50" w:rsidRPr="000855B8">
          <w:rPr>
            <w:b/>
            <w:color w:val="7E7E7E"/>
            <w:sz w:val="21"/>
            <w:lang w:val="es-ES"/>
          </w:rPr>
          <w:t>Pacific</w:t>
        </w:r>
        <w:proofErr w:type="spellEnd"/>
        <w:r w:rsidR="00322C50" w:rsidRPr="000855B8">
          <w:rPr>
            <w:b/>
            <w:color w:val="7E7E7E"/>
            <w:spacing w:val="-12"/>
            <w:sz w:val="21"/>
            <w:lang w:val="es-ES"/>
          </w:rPr>
          <w:t xml:space="preserve"> </w:t>
        </w:r>
      </w:hyperlink>
      <w:r w:rsidR="00322C50" w:rsidRPr="000855B8">
        <w:rPr>
          <w:color w:val="404040"/>
          <w:sz w:val="21"/>
          <w:lang w:val="es-ES"/>
        </w:rPr>
        <w:t>(Filipinas).</w:t>
      </w:r>
    </w:p>
    <w:p w:rsidR="008E6A82" w:rsidRPr="000855B8" w:rsidRDefault="00C62105">
      <w:pPr>
        <w:pStyle w:val="Prrafodelista"/>
        <w:numPr>
          <w:ilvl w:val="0"/>
          <w:numId w:val="1"/>
        </w:numPr>
        <w:tabs>
          <w:tab w:val="left" w:pos="1998"/>
        </w:tabs>
        <w:spacing w:before="201"/>
        <w:ind w:right="1274" w:firstLine="566"/>
        <w:jc w:val="both"/>
        <w:rPr>
          <w:sz w:val="21"/>
          <w:lang w:val="es-ES"/>
        </w:rPr>
      </w:pPr>
      <w:hyperlink r:id="rId50">
        <w:r w:rsidR="00322C50" w:rsidRPr="000855B8">
          <w:rPr>
            <w:b/>
            <w:color w:val="FFC000"/>
            <w:sz w:val="21"/>
            <w:lang w:val="es-ES"/>
          </w:rPr>
          <w:t xml:space="preserve">Hospital </w:t>
        </w:r>
        <w:proofErr w:type="spellStart"/>
        <w:r w:rsidR="00322C50" w:rsidRPr="000855B8">
          <w:rPr>
            <w:b/>
            <w:color w:val="FFC000"/>
            <w:sz w:val="21"/>
            <w:lang w:val="es-ES"/>
          </w:rPr>
          <w:t>Monkole</w:t>
        </w:r>
        <w:proofErr w:type="spellEnd"/>
      </w:hyperlink>
      <w:r w:rsidR="00322C50" w:rsidRPr="000855B8">
        <w:rPr>
          <w:color w:val="404040"/>
          <w:sz w:val="21"/>
          <w:lang w:val="es-ES"/>
        </w:rPr>
        <w:t>, en Kinshasa (Congo). Atiende anualmente a millares de personas que se encuentran en situación de extrema necesidad. Cuenta con dos extensiones en las afueras de la capital (</w:t>
      </w:r>
      <w:proofErr w:type="spellStart"/>
      <w:r w:rsidR="00322C50" w:rsidRPr="000855B8">
        <w:rPr>
          <w:color w:val="404040"/>
          <w:sz w:val="21"/>
          <w:lang w:val="es-ES"/>
        </w:rPr>
        <w:t>Eliba</w:t>
      </w:r>
      <w:proofErr w:type="spellEnd"/>
      <w:r w:rsidR="00322C50" w:rsidRPr="000855B8">
        <w:rPr>
          <w:color w:val="404040"/>
          <w:sz w:val="21"/>
          <w:lang w:val="es-ES"/>
        </w:rPr>
        <w:t xml:space="preserve"> y </w:t>
      </w:r>
      <w:proofErr w:type="spellStart"/>
      <w:r w:rsidR="00322C50" w:rsidRPr="000855B8">
        <w:rPr>
          <w:color w:val="404040"/>
          <w:sz w:val="21"/>
          <w:lang w:val="es-ES"/>
        </w:rPr>
        <w:t>Kimbondo</w:t>
      </w:r>
      <w:proofErr w:type="spellEnd"/>
      <w:r w:rsidR="00322C50" w:rsidRPr="000855B8">
        <w:rPr>
          <w:color w:val="404040"/>
          <w:sz w:val="21"/>
          <w:lang w:val="es-ES"/>
        </w:rPr>
        <w:t xml:space="preserve">) para asistencia médica en régimen ambulatorio. Además, el Instituto Superior de Ciencias de la Enfermería, anejo a </w:t>
      </w:r>
      <w:proofErr w:type="spellStart"/>
      <w:r w:rsidR="00322C50" w:rsidRPr="000855B8">
        <w:rPr>
          <w:color w:val="404040"/>
          <w:sz w:val="21"/>
          <w:lang w:val="es-ES"/>
        </w:rPr>
        <w:t>Monkole</w:t>
      </w:r>
      <w:proofErr w:type="spellEnd"/>
      <w:r w:rsidR="00322C50" w:rsidRPr="000855B8">
        <w:rPr>
          <w:color w:val="404040"/>
          <w:sz w:val="21"/>
          <w:lang w:val="es-ES"/>
        </w:rPr>
        <w:t>, es un centro educativo para el ejercicio de la profesión</w:t>
      </w:r>
      <w:r w:rsidR="00322C50" w:rsidRPr="000855B8">
        <w:rPr>
          <w:color w:val="404040"/>
          <w:spacing w:val="-2"/>
          <w:sz w:val="21"/>
          <w:lang w:val="es-ES"/>
        </w:rPr>
        <w:t xml:space="preserve"> </w:t>
      </w:r>
      <w:r w:rsidR="00322C50" w:rsidRPr="000855B8">
        <w:rPr>
          <w:color w:val="404040"/>
          <w:sz w:val="21"/>
          <w:lang w:val="es-ES"/>
        </w:rPr>
        <w:t>sanitaria.</w:t>
      </w:r>
    </w:p>
    <w:p w:rsidR="008E6A82" w:rsidRPr="000855B8" w:rsidRDefault="00C62105">
      <w:pPr>
        <w:pStyle w:val="Prrafodelista"/>
        <w:numPr>
          <w:ilvl w:val="0"/>
          <w:numId w:val="1"/>
        </w:numPr>
        <w:tabs>
          <w:tab w:val="left" w:pos="2065"/>
        </w:tabs>
        <w:spacing w:before="200"/>
        <w:ind w:right="1273" w:firstLine="566"/>
        <w:jc w:val="both"/>
        <w:rPr>
          <w:sz w:val="21"/>
          <w:lang w:val="es-ES"/>
        </w:rPr>
      </w:pPr>
      <w:hyperlink r:id="rId51">
        <w:r w:rsidR="00322C50" w:rsidRPr="000855B8">
          <w:rPr>
            <w:b/>
            <w:color w:val="FFC000"/>
            <w:sz w:val="21"/>
            <w:lang w:val="es-ES"/>
          </w:rPr>
          <w:t xml:space="preserve">Escuela Profesional </w:t>
        </w:r>
        <w:proofErr w:type="spellStart"/>
        <w:r w:rsidR="00322C50" w:rsidRPr="000855B8">
          <w:rPr>
            <w:b/>
            <w:color w:val="FFC000"/>
            <w:sz w:val="21"/>
            <w:lang w:val="es-ES"/>
          </w:rPr>
          <w:t>Punlaan</w:t>
        </w:r>
        <w:proofErr w:type="spellEnd"/>
      </w:hyperlink>
      <w:r w:rsidR="00322C50" w:rsidRPr="000855B8">
        <w:rPr>
          <w:color w:val="404040"/>
          <w:sz w:val="21"/>
          <w:lang w:val="es-ES"/>
        </w:rPr>
        <w:t xml:space="preserve">, en Manila (Filipinas), especializada en el sector de hostelería y turismo. Su fórmula educativa incluye el contacto directo de las alumnas con las empresas. En los últimos años, gracias a este sistema, el 100% de las jóvenes que han cursado el programa de </w:t>
      </w:r>
      <w:proofErr w:type="spellStart"/>
      <w:r w:rsidR="00322C50" w:rsidRPr="000855B8">
        <w:rPr>
          <w:color w:val="404040"/>
          <w:sz w:val="21"/>
          <w:lang w:val="es-ES"/>
        </w:rPr>
        <w:t>Punlaan</w:t>
      </w:r>
      <w:proofErr w:type="spellEnd"/>
      <w:r w:rsidR="00322C50" w:rsidRPr="000855B8">
        <w:rPr>
          <w:color w:val="404040"/>
          <w:sz w:val="21"/>
          <w:lang w:val="es-ES"/>
        </w:rPr>
        <w:t xml:space="preserve"> ha accedido a un puesto de</w:t>
      </w:r>
      <w:r w:rsidR="00322C50" w:rsidRPr="000855B8">
        <w:rPr>
          <w:color w:val="404040"/>
          <w:spacing w:val="-11"/>
          <w:sz w:val="21"/>
          <w:lang w:val="es-ES"/>
        </w:rPr>
        <w:t xml:space="preserve"> </w:t>
      </w:r>
      <w:r w:rsidR="00322C50" w:rsidRPr="000855B8">
        <w:rPr>
          <w:color w:val="404040"/>
          <w:sz w:val="21"/>
          <w:lang w:val="es-ES"/>
        </w:rPr>
        <w:t>trabajo.</w:t>
      </w:r>
    </w:p>
    <w:p w:rsidR="008E6A82" w:rsidRPr="000855B8" w:rsidRDefault="00C62105">
      <w:pPr>
        <w:pStyle w:val="Prrafodelista"/>
        <w:numPr>
          <w:ilvl w:val="0"/>
          <w:numId w:val="1"/>
        </w:numPr>
        <w:tabs>
          <w:tab w:val="left" w:pos="1986"/>
        </w:tabs>
        <w:spacing w:before="199"/>
        <w:ind w:right="1270" w:firstLine="566"/>
        <w:jc w:val="both"/>
        <w:rPr>
          <w:sz w:val="21"/>
          <w:lang w:val="es-ES"/>
        </w:rPr>
      </w:pPr>
      <w:hyperlink r:id="rId52">
        <w:r w:rsidR="00322C50" w:rsidRPr="000855B8">
          <w:rPr>
            <w:b/>
            <w:color w:val="FFC000"/>
            <w:sz w:val="21"/>
            <w:lang w:val="es-ES"/>
          </w:rPr>
          <w:t xml:space="preserve">Midtown </w:t>
        </w:r>
        <w:proofErr w:type="spellStart"/>
        <w:r w:rsidR="00322C50" w:rsidRPr="000855B8">
          <w:rPr>
            <w:b/>
            <w:color w:val="FFC000"/>
            <w:sz w:val="21"/>
            <w:lang w:val="es-ES"/>
          </w:rPr>
          <w:t>Sports</w:t>
        </w:r>
        <w:proofErr w:type="spellEnd"/>
        <w:r w:rsidR="00322C50" w:rsidRPr="000855B8">
          <w:rPr>
            <w:b/>
            <w:color w:val="FFC000"/>
            <w:sz w:val="21"/>
            <w:lang w:val="es-ES"/>
          </w:rPr>
          <w:t xml:space="preserve"> and Cultural Center</w:t>
        </w:r>
      </w:hyperlink>
      <w:r w:rsidR="00322C50" w:rsidRPr="000855B8">
        <w:rPr>
          <w:color w:val="404040"/>
          <w:sz w:val="21"/>
          <w:lang w:val="es-ES"/>
        </w:rPr>
        <w:t xml:space="preserve">, </w:t>
      </w:r>
      <w:r w:rsidR="00133220" w:rsidRPr="00423BFA">
        <w:rPr>
          <w:rFonts w:ascii="Helvetica" w:hAnsi="Helvetica"/>
          <w:color w:val="404040"/>
          <w:sz w:val="21"/>
          <w:szCs w:val="21"/>
          <w:lang w:val="es-ES"/>
        </w:rPr>
        <w:t xml:space="preserve">en Chicago (Estados Unidos). Situado en una zona multirracial, </w:t>
      </w:r>
      <w:r w:rsidR="00133220" w:rsidRPr="00692F8B">
        <w:rPr>
          <w:rFonts w:ascii="Helvetica" w:hAnsi="Helvetica"/>
          <w:color w:val="404040"/>
          <w:sz w:val="21"/>
          <w:szCs w:val="21"/>
          <w:lang w:val="es-ES"/>
        </w:rPr>
        <w:t>con una vasta población juvenil, Midtown parte del deporte para suplir las desventajas del entorno, motivarlos y ayudarlos a mantener ocupado su tiempo libre en actividades que favorezcan su crecimiento personal. Imparte también tutorías, cursos educativos, formación cristiana y refuerza o complementa las clases de las escuelas públicas.</w:t>
      </w:r>
      <w:r w:rsidR="00133220">
        <w:rPr>
          <w:rFonts w:ascii="Helvetica" w:hAnsi="Helvetica"/>
          <w:color w:val="404040"/>
          <w:sz w:val="21"/>
          <w:szCs w:val="21"/>
          <w:lang w:val="es-ES"/>
        </w:rPr>
        <w:t xml:space="preserve"> </w:t>
      </w:r>
      <w:r w:rsidR="00133220" w:rsidRPr="00423BFA">
        <w:rPr>
          <w:rFonts w:ascii="Helvetica" w:hAnsi="Helvetica"/>
          <w:color w:val="404040"/>
          <w:sz w:val="21"/>
          <w:szCs w:val="21"/>
          <w:lang w:val="es-ES"/>
        </w:rPr>
        <w:t>De esta forma, el 95% de los alumnos termina la enseñanza secundaria y el 60% ingresa en la universidad, una proporción muy superior a la que se registra entre los demás jóvenes de la zona.</w:t>
      </w:r>
    </w:p>
    <w:p w:rsidR="008E6A82" w:rsidRPr="000855B8" w:rsidRDefault="00C62105">
      <w:pPr>
        <w:pStyle w:val="Prrafodelista"/>
        <w:numPr>
          <w:ilvl w:val="0"/>
          <w:numId w:val="1"/>
        </w:numPr>
        <w:tabs>
          <w:tab w:val="left" w:pos="1993"/>
        </w:tabs>
        <w:spacing w:before="200"/>
        <w:ind w:right="1271" w:firstLine="566"/>
        <w:jc w:val="both"/>
        <w:rPr>
          <w:sz w:val="21"/>
          <w:lang w:val="es-ES"/>
        </w:rPr>
      </w:pPr>
      <w:hyperlink r:id="rId53">
        <w:r w:rsidR="00322C50" w:rsidRPr="000855B8">
          <w:rPr>
            <w:b/>
            <w:color w:val="FFC000"/>
            <w:sz w:val="21"/>
            <w:lang w:val="es-ES"/>
          </w:rPr>
          <w:t xml:space="preserve">Centro de Formación Profesional </w:t>
        </w:r>
        <w:proofErr w:type="spellStart"/>
        <w:r w:rsidR="00322C50" w:rsidRPr="000855B8">
          <w:rPr>
            <w:b/>
            <w:color w:val="FFC000"/>
            <w:sz w:val="21"/>
            <w:lang w:val="es-ES"/>
          </w:rPr>
          <w:t>Ondare</w:t>
        </w:r>
        <w:proofErr w:type="spellEnd"/>
        <w:r w:rsidR="00322C50" w:rsidRPr="000855B8">
          <w:rPr>
            <w:b/>
            <w:color w:val="FFC000"/>
            <w:sz w:val="21"/>
            <w:lang w:val="es-ES"/>
          </w:rPr>
          <w:t xml:space="preserve"> </w:t>
        </w:r>
      </w:hyperlink>
      <w:r w:rsidR="00322C50" w:rsidRPr="000855B8">
        <w:rPr>
          <w:color w:val="404040"/>
          <w:sz w:val="21"/>
          <w:lang w:val="es-ES"/>
        </w:rPr>
        <w:t xml:space="preserve">en </w:t>
      </w:r>
      <w:proofErr w:type="spellStart"/>
      <w:r w:rsidR="00322C50" w:rsidRPr="000855B8">
        <w:rPr>
          <w:color w:val="404040"/>
          <w:sz w:val="21"/>
          <w:lang w:val="es-ES"/>
        </w:rPr>
        <w:t>Toshi</w:t>
      </w:r>
      <w:proofErr w:type="spellEnd"/>
      <w:r w:rsidR="00322C50" w:rsidRPr="000855B8">
        <w:rPr>
          <w:color w:val="404040"/>
          <w:sz w:val="21"/>
          <w:lang w:val="es-ES"/>
        </w:rPr>
        <w:t>, al oeste de la Ciudad de México, en una región rural habitada por indígenas de las etnias otomí y mazahua. Entre otras actividades, imparte el bachillerato administrativo, que abre a las mujeres de la zona el acceso a puestos en la función pública y en las empresas de las ciudades</w:t>
      </w:r>
      <w:r w:rsidR="00322C50" w:rsidRPr="000855B8">
        <w:rPr>
          <w:color w:val="404040"/>
          <w:spacing w:val="-16"/>
          <w:sz w:val="21"/>
          <w:lang w:val="es-ES"/>
        </w:rPr>
        <w:t xml:space="preserve"> </w:t>
      </w:r>
      <w:r w:rsidR="00322C50" w:rsidRPr="000855B8">
        <w:rPr>
          <w:color w:val="404040"/>
          <w:sz w:val="21"/>
          <w:lang w:val="es-ES"/>
        </w:rPr>
        <w:t>próximas.</w:t>
      </w:r>
    </w:p>
    <w:p w:rsidR="008E6A82" w:rsidRDefault="00C62105">
      <w:pPr>
        <w:pStyle w:val="Prrafodelista"/>
        <w:numPr>
          <w:ilvl w:val="0"/>
          <w:numId w:val="1"/>
        </w:numPr>
        <w:tabs>
          <w:tab w:val="left" w:pos="2017"/>
        </w:tabs>
        <w:spacing w:before="202"/>
        <w:ind w:right="1271" w:firstLine="566"/>
        <w:jc w:val="both"/>
        <w:rPr>
          <w:sz w:val="21"/>
        </w:rPr>
      </w:pPr>
      <w:hyperlink r:id="rId54">
        <w:r w:rsidR="00322C50" w:rsidRPr="000855B8">
          <w:rPr>
            <w:b/>
            <w:color w:val="FFC000"/>
            <w:sz w:val="21"/>
            <w:lang w:val="es-ES"/>
          </w:rPr>
          <w:t xml:space="preserve">Fundación </w:t>
        </w:r>
        <w:proofErr w:type="spellStart"/>
        <w:r w:rsidR="00322C50" w:rsidRPr="000855B8">
          <w:rPr>
            <w:b/>
            <w:color w:val="FFC000"/>
            <w:sz w:val="21"/>
            <w:lang w:val="es-ES"/>
          </w:rPr>
          <w:t>Kianda</w:t>
        </w:r>
        <w:proofErr w:type="spellEnd"/>
      </w:hyperlink>
      <w:r w:rsidR="00322C50" w:rsidRPr="000855B8">
        <w:rPr>
          <w:color w:val="404040"/>
          <w:sz w:val="21"/>
          <w:lang w:val="es-ES"/>
        </w:rPr>
        <w:t xml:space="preserve">, en Nairobi (Kenia). Es una organización educativa, creada en 1961 para la promoción del bienestar social y espiritual de las mujeres de ese país. Tiene varios programas dirigidos por universitarias del país, en los que se ayuda a mujeres del ambiente rural a crear sus propios negocios. </w:t>
      </w:r>
      <w:r w:rsidR="00322C50">
        <w:rPr>
          <w:color w:val="404040"/>
          <w:sz w:val="21"/>
        </w:rPr>
        <w:t xml:space="preserve">Un </w:t>
      </w:r>
      <w:proofErr w:type="spellStart"/>
      <w:r w:rsidR="00322C50">
        <w:rPr>
          <w:color w:val="404040"/>
          <w:sz w:val="21"/>
        </w:rPr>
        <w:t>ejemplo</w:t>
      </w:r>
      <w:proofErr w:type="spellEnd"/>
      <w:r w:rsidR="00322C50">
        <w:rPr>
          <w:color w:val="404040"/>
          <w:sz w:val="21"/>
        </w:rPr>
        <w:t xml:space="preserve"> es la </w:t>
      </w:r>
      <w:hyperlink r:id="rId55">
        <w:proofErr w:type="spellStart"/>
        <w:r w:rsidR="00322C50">
          <w:rPr>
            <w:b/>
            <w:color w:val="7E7E7E"/>
            <w:sz w:val="21"/>
          </w:rPr>
          <w:t>Escuela</w:t>
        </w:r>
        <w:proofErr w:type="spellEnd"/>
        <w:r w:rsidR="00322C50">
          <w:rPr>
            <w:b/>
            <w:color w:val="7E7E7E"/>
            <w:sz w:val="21"/>
          </w:rPr>
          <w:t xml:space="preserve"> </w:t>
        </w:r>
        <w:proofErr w:type="spellStart"/>
        <w:r w:rsidR="00322C50">
          <w:rPr>
            <w:b/>
            <w:color w:val="7E7E7E"/>
            <w:sz w:val="21"/>
          </w:rPr>
          <w:t>Técnica</w:t>
        </w:r>
        <w:proofErr w:type="spellEnd"/>
        <w:r w:rsidR="00322C50">
          <w:rPr>
            <w:b/>
            <w:color w:val="7E7E7E"/>
            <w:spacing w:val="-11"/>
            <w:sz w:val="21"/>
          </w:rPr>
          <w:t xml:space="preserve"> </w:t>
        </w:r>
        <w:proofErr w:type="spellStart"/>
        <w:r w:rsidR="00322C50">
          <w:rPr>
            <w:b/>
            <w:color w:val="7E7E7E"/>
            <w:sz w:val="21"/>
          </w:rPr>
          <w:t>Kimlea</w:t>
        </w:r>
        <w:proofErr w:type="spellEnd"/>
      </w:hyperlink>
      <w:r w:rsidR="00322C50">
        <w:rPr>
          <w:color w:val="404040"/>
          <w:sz w:val="21"/>
        </w:rPr>
        <w:t>.</w:t>
      </w:r>
    </w:p>
    <w:p w:rsidR="008E6A82" w:rsidRPr="000855B8" w:rsidRDefault="00322C50">
      <w:pPr>
        <w:pStyle w:val="Prrafodelista"/>
        <w:numPr>
          <w:ilvl w:val="0"/>
          <w:numId w:val="1"/>
        </w:numPr>
        <w:tabs>
          <w:tab w:val="left" w:pos="2017"/>
        </w:tabs>
        <w:spacing w:before="198"/>
        <w:ind w:right="1274" w:firstLine="566"/>
        <w:jc w:val="both"/>
        <w:rPr>
          <w:sz w:val="21"/>
          <w:lang w:val="es-ES"/>
        </w:rPr>
      </w:pPr>
      <w:proofErr w:type="spellStart"/>
      <w:r w:rsidRPr="000855B8">
        <w:rPr>
          <w:rFonts w:ascii="Times New Roman" w:hAnsi="Times New Roman"/>
          <w:b/>
          <w:color w:val="FFC000"/>
          <w:lang w:val="es-ES"/>
        </w:rPr>
        <w:t>The</w:t>
      </w:r>
      <w:proofErr w:type="spellEnd"/>
      <w:r w:rsidRPr="000855B8">
        <w:rPr>
          <w:rFonts w:ascii="Times New Roman" w:hAnsi="Times New Roman"/>
          <w:b/>
          <w:color w:val="FFC000"/>
          <w:lang w:val="es-ES"/>
        </w:rPr>
        <w:t xml:space="preserve"> </w:t>
      </w:r>
      <w:hyperlink r:id="rId56">
        <w:proofErr w:type="spellStart"/>
        <w:r w:rsidRPr="000855B8">
          <w:rPr>
            <w:b/>
            <w:color w:val="FFC000"/>
            <w:sz w:val="21"/>
            <w:lang w:val="es-ES"/>
          </w:rPr>
          <w:t>Baytree</w:t>
        </w:r>
        <w:proofErr w:type="spellEnd"/>
        <w:r w:rsidRPr="000855B8">
          <w:rPr>
            <w:b/>
            <w:color w:val="FFC000"/>
            <w:sz w:val="21"/>
            <w:lang w:val="es-ES"/>
          </w:rPr>
          <w:t xml:space="preserve"> Centre</w:t>
        </w:r>
      </w:hyperlink>
      <w:r w:rsidRPr="000855B8">
        <w:rPr>
          <w:color w:val="404040"/>
          <w:sz w:val="21"/>
          <w:lang w:val="es-ES"/>
        </w:rPr>
        <w:t xml:space="preserve">, en Londres (Inglaterra). En los años 80, un grupo de mujeres de diversas profesiones comenzó a desarrollar actividades de formación en </w:t>
      </w:r>
      <w:proofErr w:type="spellStart"/>
      <w:r w:rsidRPr="000855B8">
        <w:rPr>
          <w:color w:val="404040"/>
          <w:sz w:val="21"/>
          <w:lang w:val="es-ES"/>
        </w:rPr>
        <w:t>Brixton</w:t>
      </w:r>
      <w:proofErr w:type="spellEnd"/>
      <w:r w:rsidRPr="000855B8">
        <w:rPr>
          <w:color w:val="404040"/>
          <w:sz w:val="21"/>
          <w:lang w:val="es-ES"/>
        </w:rPr>
        <w:t xml:space="preserve">, al sur de Londres. Participan personas de muchos países y razas, y una de las principales tareas es la enseñanza del inglés. Hoy día asisten más de 500 mujeres, y a través del </w:t>
      </w:r>
      <w:proofErr w:type="spellStart"/>
      <w:r w:rsidRPr="000855B8">
        <w:rPr>
          <w:color w:val="404040"/>
          <w:sz w:val="21"/>
          <w:lang w:val="es-ES"/>
        </w:rPr>
        <w:t>Homework</w:t>
      </w:r>
      <w:proofErr w:type="spellEnd"/>
      <w:r w:rsidRPr="000855B8">
        <w:rPr>
          <w:color w:val="404040"/>
          <w:sz w:val="21"/>
          <w:lang w:val="es-ES"/>
        </w:rPr>
        <w:t xml:space="preserve"> Club, se colabora en los estudios y educación de unos 900</w:t>
      </w:r>
      <w:r w:rsidRPr="000855B8">
        <w:rPr>
          <w:color w:val="404040"/>
          <w:spacing w:val="-9"/>
          <w:sz w:val="21"/>
          <w:lang w:val="es-ES"/>
        </w:rPr>
        <w:t xml:space="preserve"> </w:t>
      </w:r>
      <w:r w:rsidRPr="000855B8">
        <w:rPr>
          <w:color w:val="404040"/>
          <w:sz w:val="21"/>
          <w:lang w:val="es-ES"/>
        </w:rPr>
        <w:t>niños.</w:t>
      </w:r>
    </w:p>
    <w:p w:rsidR="008E6A82" w:rsidRPr="000855B8" w:rsidRDefault="00C62105">
      <w:pPr>
        <w:pStyle w:val="Prrafodelista"/>
        <w:numPr>
          <w:ilvl w:val="0"/>
          <w:numId w:val="1"/>
        </w:numPr>
        <w:tabs>
          <w:tab w:val="left" w:pos="1986"/>
        </w:tabs>
        <w:spacing w:before="206" w:line="235" w:lineRule="auto"/>
        <w:ind w:right="1274" w:firstLine="566"/>
        <w:jc w:val="both"/>
        <w:rPr>
          <w:sz w:val="21"/>
          <w:lang w:val="es-ES"/>
        </w:rPr>
      </w:pPr>
      <w:hyperlink r:id="rId57">
        <w:proofErr w:type="spellStart"/>
        <w:r w:rsidR="00322C50" w:rsidRPr="000855B8">
          <w:rPr>
            <w:b/>
            <w:color w:val="FFC000"/>
            <w:sz w:val="21"/>
            <w:lang w:val="es-ES"/>
          </w:rPr>
          <w:t>Kinal</w:t>
        </w:r>
        <w:proofErr w:type="spellEnd"/>
        <w:r w:rsidR="00322C50" w:rsidRPr="000855B8">
          <w:rPr>
            <w:b/>
            <w:color w:val="FFC000"/>
            <w:sz w:val="21"/>
            <w:lang w:val="es-ES"/>
          </w:rPr>
          <w:t>, Educación Laboral y Técnica</w:t>
        </w:r>
      </w:hyperlink>
      <w:r w:rsidR="00322C50" w:rsidRPr="000855B8">
        <w:rPr>
          <w:color w:val="404040"/>
          <w:sz w:val="21"/>
          <w:lang w:val="es-ES"/>
        </w:rPr>
        <w:t>. Nació en Guatemala en 1961. Su objetivo es ofrecer a</w:t>
      </w:r>
      <w:r w:rsidR="00322C50" w:rsidRPr="000855B8">
        <w:rPr>
          <w:color w:val="404040"/>
          <w:spacing w:val="27"/>
          <w:sz w:val="21"/>
          <w:lang w:val="es-ES"/>
        </w:rPr>
        <w:t xml:space="preserve"> </w:t>
      </w:r>
      <w:r w:rsidR="00322C50" w:rsidRPr="000855B8">
        <w:rPr>
          <w:color w:val="404040"/>
          <w:sz w:val="21"/>
          <w:lang w:val="es-ES"/>
        </w:rPr>
        <w:t>jóvenes</w:t>
      </w:r>
      <w:r w:rsidR="00322C50" w:rsidRPr="000855B8">
        <w:rPr>
          <w:color w:val="404040"/>
          <w:spacing w:val="27"/>
          <w:sz w:val="21"/>
          <w:lang w:val="es-ES"/>
        </w:rPr>
        <w:t xml:space="preserve"> </w:t>
      </w:r>
      <w:r w:rsidR="00322C50" w:rsidRPr="000855B8">
        <w:rPr>
          <w:color w:val="404040"/>
          <w:sz w:val="21"/>
          <w:lang w:val="es-ES"/>
        </w:rPr>
        <w:t>de</w:t>
      </w:r>
      <w:r w:rsidR="00322C50" w:rsidRPr="000855B8">
        <w:rPr>
          <w:color w:val="404040"/>
          <w:spacing w:val="28"/>
          <w:sz w:val="21"/>
          <w:lang w:val="es-ES"/>
        </w:rPr>
        <w:t xml:space="preserve"> </w:t>
      </w:r>
      <w:r w:rsidR="00322C50" w:rsidRPr="000855B8">
        <w:rPr>
          <w:color w:val="404040"/>
          <w:sz w:val="21"/>
          <w:lang w:val="es-ES"/>
        </w:rPr>
        <w:t>escasos</w:t>
      </w:r>
      <w:r w:rsidR="00322C50" w:rsidRPr="000855B8">
        <w:rPr>
          <w:color w:val="404040"/>
          <w:spacing w:val="28"/>
          <w:sz w:val="21"/>
          <w:lang w:val="es-ES"/>
        </w:rPr>
        <w:t xml:space="preserve"> </w:t>
      </w:r>
      <w:r w:rsidR="00322C50" w:rsidRPr="000855B8">
        <w:rPr>
          <w:color w:val="404040"/>
          <w:sz w:val="21"/>
          <w:lang w:val="es-ES"/>
        </w:rPr>
        <w:t>recursos</w:t>
      </w:r>
      <w:r w:rsidR="00322C50" w:rsidRPr="000855B8">
        <w:rPr>
          <w:color w:val="404040"/>
          <w:spacing w:val="27"/>
          <w:sz w:val="21"/>
          <w:lang w:val="es-ES"/>
        </w:rPr>
        <w:t xml:space="preserve"> </w:t>
      </w:r>
      <w:r w:rsidR="00322C50" w:rsidRPr="000855B8">
        <w:rPr>
          <w:color w:val="404040"/>
          <w:sz w:val="21"/>
          <w:lang w:val="es-ES"/>
        </w:rPr>
        <w:t>económicos</w:t>
      </w:r>
      <w:r w:rsidR="00322C50" w:rsidRPr="000855B8">
        <w:rPr>
          <w:color w:val="404040"/>
          <w:spacing w:val="25"/>
          <w:sz w:val="21"/>
          <w:lang w:val="es-ES"/>
        </w:rPr>
        <w:t xml:space="preserve"> </w:t>
      </w:r>
      <w:r w:rsidR="00322C50" w:rsidRPr="000855B8">
        <w:rPr>
          <w:color w:val="404040"/>
          <w:sz w:val="21"/>
          <w:lang w:val="es-ES"/>
        </w:rPr>
        <w:t>la</w:t>
      </w:r>
      <w:r w:rsidR="00322C50" w:rsidRPr="000855B8">
        <w:rPr>
          <w:color w:val="404040"/>
          <w:spacing w:val="28"/>
          <w:sz w:val="21"/>
          <w:lang w:val="es-ES"/>
        </w:rPr>
        <w:t xml:space="preserve"> </w:t>
      </w:r>
      <w:r w:rsidR="00322C50" w:rsidRPr="000855B8">
        <w:rPr>
          <w:color w:val="404040"/>
          <w:sz w:val="21"/>
          <w:lang w:val="es-ES"/>
        </w:rPr>
        <w:t>oportunidad</w:t>
      </w:r>
      <w:r w:rsidR="00322C50" w:rsidRPr="000855B8">
        <w:rPr>
          <w:color w:val="404040"/>
          <w:spacing w:val="28"/>
          <w:sz w:val="21"/>
          <w:lang w:val="es-ES"/>
        </w:rPr>
        <w:t xml:space="preserve"> </w:t>
      </w:r>
      <w:r w:rsidR="00322C50" w:rsidRPr="000855B8">
        <w:rPr>
          <w:color w:val="404040"/>
          <w:sz w:val="21"/>
          <w:lang w:val="es-ES"/>
        </w:rPr>
        <w:t>de</w:t>
      </w:r>
      <w:r w:rsidR="00322C50" w:rsidRPr="000855B8">
        <w:rPr>
          <w:color w:val="404040"/>
          <w:spacing w:val="28"/>
          <w:sz w:val="21"/>
          <w:lang w:val="es-ES"/>
        </w:rPr>
        <w:t xml:space="preserve"> </w:t>
      </w:r>
      <w:r w:rsidR="00322C50" w:rsidRPr="000855B8">
        <w:rPr>
          <w:color w:val="404040"/>
          <w:sz w:val="21"/>
          <w:lang w:val="es-ES"/>
        </w:rPr>
        <w:t>cursar</w:t>
      </w:r>
      <w:r w:rsidR="00322C50" w:rsidRPr="000855B8">
        <w:rPr>
          <w:color w:val="404040"/>
          <w:spacing w:val="24"/>
          <w:sz w:val="21"/>
          <w:lang w:val="es-ES"/>
        </w:rPr>
        <w:t xml:space="preserve"> </w:t>
      </w:r>
      <w:r w:rsidR="00322C50" w:rsidRPr="000855B8">
        <w:rPr>
          <w:color w:val="404040"/>
          <w:sz w:val="21"/>
          <w:lang w:val="es-ES"/>
        </w:rPr>
        <w:t>una</w:t>
      </w:r>
      <w:r w:rsidR="00322C50" w:rsidRPr="000855B8">
        <w:rPr>
          <w:color w:val="404040"/>
          <w:spacing w:val="25"/>
          <w:sz w:val="21"/>
          <w:lang w:val="es-ES"/>
        </w:rPr>
        <w:t xml:space="preserve"> </w:t>
      </w:r>
      <w:r w:rsidR="00322C50" w:rsidRPr="000855B8">
        <w:rPr>
          <w:color w:val="404040"/>
          <w:sz w:val="21"/>
          <w:lang w:val="es-ES"/>
        </w:rPr>
        <w:t>enseñanza</w:t>
      </w:r>
      <w:r w:rsidR="00322C50" w:rsidRPr="000855B8">
        <w:rPr>
          <w:color w:val="404040"/>
          <w:spacing w:val="28"/>
          <w:sz w:val="21"/>
          <w:lang w:val="es-ES"/>
        </w:rPr>
        <w:t xml:space="preserve"> </w:t>
      </w:r>
      <w:r w:rsidR="00322C50" w:rsidRPr="000855B8">
        <w:rPr>
          <w:color w:val="404040"/>
          <w:sz w:val="21"/>
          <w:lang w:val="es-ES"/>
        </w:rPr>
        <w:t>secundaria</w:t>
      </w:r>
      <w:r w:rsidR="00322C50" w:rsidRPr="000855B8">
        <w:rPr>
          <w:color w:val="404040"/>
          <w:spacing w:val="28"/>
          <w:sz w:val="21"/>
          <w:lang w:val="es-ES"/>
        </w:rPr>
        <w:t xml:space="preserve"> </w:t>
      </w:r>
      <w:r w:rsidR="00322C50" w:rsidRPr="000855B8">
        <w:rPr>
          <w:color w:val="404040"/>
          <w:sz w:val="21"/>
          <w:lang w:val="es-ES"/>
        </w:rPr>
        <w:t>y</w:t>
      </w:r>
    </w:p>
    <w:p w:rsidR="008E6A82" w:rsidRPr="000855B8" w:rsidRDefault="008E6A82">
      <w:pPr>
        <w:spacing w:line="235" w:lineRule="auto"/>
        <w:jc w:val="both"/>
        <w:rPr>
          <w:sz w:val="21"/>
          <w:lang w:val="es-ES"/>
        </w:rPr>
        <w:sectPr w:rsidR="008E6A82" w:rsidRPr="000855B8">
          <w:pgSz w:w="11910" w:h="16840"/>
          <w:pgMar w:top="1320" w:right="0" w:bottom="1680" w:left="0" w:header="710" w:footer="1485" w:gutter="0"/>
          <w:cols w:space="720"/>
        </w:sectPr>
      </w:pPr>
    </w:p>
    <w:p w:rsidR="008E6A82" w:rsidRPr="000855B8" w:rsidRDefault="00322C50">
      <w:pPr>
        <w:spacing w:before="86"/>
        <w:ind w:left="1132" w:right="1271"/>
        <w:jc w:val="both"/>
        <w:rPr>
          <w:sz w:val="21"/>
          <w:lang w:val="es-ES"/>
        </w:rPr>
      </w:pPr>
      <w:r w:rsidRPr="000855B8">
        <w:rPr>
          <w:color w:val="404040"/>
          <w:sz w:val="21"/>
          <w:lang w:val="es-ES"/>
        </w:rPr>
        <w:lastRenderedPageBreak/>
        <w:t>técnica de alto nivel académico. También ofrece cursos de capacitación a personas adultas, en su mayoría técnicos operarios. Desde hace 15 años se gradúan, cada año, unos 200 bachilleres y peritos</w:t>
      </w:r>
      <w:r w:rsidRPr="000855B8">
        <w:rPr>
          <w:color w:val="404040"/>
          <w:spacing w:val="-1"/>
          <w:sz w:val="21"/>
          <w:lang w:val="es-ES"/>
        </w:rPr>
        <w:t xml:space="preserve"> </w:t>
      </w:r>
      <w:r w:rsidRPr="000855B8">
        <w:rPr>
          <w:color w:val="404040"/>
          <w:sz w:val="21"/>
          <w:lang w:val="es-ES"/>
        </w:rPr>
        <w:t>técnicos.</w:t>
      </w:r>
    </w:p>
    <w:p w:rsidR="008E6A82" w:rsidRPr="000855B8" w:rsidRDefault="00C62105">
      <w:pPr>
        <w:pStyle w:val="Prrafodelista"/>
        <w:numPr>
          <w:ilvl w:val="0"/>
          <w:numId w:val="1"/>
        </w:numPr>
        <w:tabs>
          <w:tab w:val="left" w:pos="2014"/>
        </w:tabs>
        <w:spacing w:before="208" w:line="237" w:lineRule="auto"/>
        <w:ind w:right="1269" w:firstLine="566"/>
        <w:jc w:val="both"/>
        <w:rPr>
          <w:sz w:val="21"/>
          <w:lang w:val="es-ES"/>
        </w:rPr>
      </w:pPr>
      <w:hyperlink r:id="rId58">
        <w:r w:rsidR="00322C50" w:rsidRPr="000855B8">
          <w:rPr>
            <w:b/>
            <w:color w:val="FFC000"/>
            <w:sz w:val="21"/>
            <w:lang w:val="es-ES"/>
          </w:rPr>
          <w:t>Centro Agropecuario Experimental El Peñón</w:t>
        </w:r>
      </w:hyperlink>
      <w:r w:rsidR="00322C50" w:rsidRPr="000855B8">
        <w:rPr>
          <w:b/>
          <w:color w:val="FFC000"/>
          <w:sz w:val="21"/>
          <w:lang w:val="es-ES"/>
        </w:rPr>
        <w:t xml:space="preserve"> y </w:t>
      </w:r>
      <w:hyperlink r:id="rId59">
        <w:r w:rsidR="00322C50" w:rsidRPr="000855B8">
          <w:rPr>
            <w:b/>
            <w:color w:val="FFC000"/>
            <w:sz w:val="21"/>
            <w:lang w:val="es-ES"/>
          </w:rPr>
          <w:t xml:space="preserve">Colegio </w:t>
        </w:r>
        <w:proofErr w:type="spellStart"/>
        <w:r w:rsidR="00322C50" w:rsidRPr="000855B8">
          <w:rPr>
            <w:b/>
            <w:color w:val="FFC000"/>
            <w:sz w:val="21"/>
            <w:lang w:val="es-ES"/>
          </w:rPr>
          <w:t>Montefalco</w:t>
        </w:r>
        <w:proofErr w:type="spellEnd"/>
      </w:hyperlink>
      <w:r w:rsidR="00322C50" w:rsidRPr="000855B8">
        <w:rPr>
          <w:color w:val="404040"/>
          <w:sz w:val="21"/>
          <w:lang w:val="es-ES"/>
        </w:rPr>
        <w:t xml:space="preserve">, en el estado de Morelos (México). Con su labor educativa han contribuido desde 1953 a elevar el nivel cultural y </w:t>
      </w:r>
      <w:proofErr w:type="gramStart"/>
      <w:r w:rsidR="00322C50" w:rsidRPr="000855B8">
        <w:rPr>
          <w:color w:val="404040"/>
          <w:sz w:val="21"/>
          <w:lang w:val="es-ES"/>
        </w:rPr>
        <w:t>socio-económico</w:t>
      </w:r>
      <w:proofErr w:type="gramEnd"/>
      <w:r w:rsidR="00322C50" w:rsidRPr="000855B8">
        <w:rPr>
          <w:color w:val="404040"/>
          <w:sz w:val="21"/>
          <w:lang w:val="es-ES"/>
        </w:rPr>
        <w:t xml:space="preserve"> de los campesinos del valle de</w:t>
      </w:r>
      <w:r w:rsidR="00322C50" w:rsidRPr="000855B8">
        <w:rPr>
          <w:color w:val="404040"/>
          <w:spacing w:val="-7"/>
          <w:sz w:val="21"/>
          <w:lang w:val="es-ES"/>
        </w:rPr>
        <w:t xml:space="preserve"> </w:t>
      </w:r>
      <w:proofErr w:type="spellStart"/>
      <w:r w:rsidR="00322C50" w:rsidRPr="000855B8">
        <w:rPr>
          <w:color w:val="404040"/>
          <w:sz w:val="21"/>
          <w:lang w:val="es-ES"/>
        </w:rPr>
        <w:t>Amilpas</w:t>
      </w:r>
      <w:proofErr w:type="spellEnd"/>
      <w:r w:rsidR="00322C50" w:rsidRPr="000855B8">
        <w:rPr>
          <w:color w:val="404040"/>
          <w:sz w:val="21"/>
          <w:lang w:val="es-ES"/>
        </w:rPr>
        <w:t>.</w:t>
      </w:r>
    </w:p>
    <w:p w:rsidR="008E6A82" w:rsidRPr="000855B8" w:rsidRDefault="00C62105">
      <w:pPr>
        <w:pStyle w:val="Prrafodelista"/>
        <w:numPr>
          <w:ilvl w:val="0"/>
          <w:numId w:val="1"/>
        </w:numPr>
        <w:tabs>
          <w:tab w:val="left" w:pos="1976"/>
        </w:tabs>
        <w:spacing w:before="207" w:line="237" w:lineRule="auto"/>
        <w:ind w:right="1273" w:firstLine="566"/>
        <w:jc w:val="both"/>
        <w:rPr>
          <w:sz w:val="21"/>
          <w:lang w:val="es-ES"/>
        </w:rPr>
      </w:pPr>
      <w:hyperlink r:id="rId60">
        <w:r w:rsidR="00322C50" w:rsidRPr="000855B8">
          <w:rPr>
            <w:b/>
            <w:color w:val="FFC000"/>
            <w:sz w:val="21"/>
            <w:lang w:val="es-ES"/>
          </w:rPr>
          <w:t>Escuela Agrícola Las Garzas</w:t>
        </w:r>
      </w:hyperlink>
      <w:r w:rsidR="00322C50" w:rsidRPr="000855B8">
        <w:rPr>
          <w:color w:val="404040"/>
          <w:sz w:val="21"/>
          <w:lang w:val="es-ES"/>
        </w:rPr>
        <w:t>, en Chile. Es un centro de formación técnico profesional en el ámbito agrícola que inició sus actividades en 1963. Gracias a una Asociación de Amigos que provee al financiamiento necesario, la escolaridad es gratuita para todos los</w:t>
      </w:r>
      <w:r w:rsidR="00322C50" w:rsidRPr="000855B8">
        <w:rPr>
          <w:color w:val="404040"/>
          <w:spacing w:val="-15"/>
          <w:sz w:val="21"/>
          <w:lang w:val="es-ES"/>
        </w:rPr>
        <w:t xml:space="preserve"> </w:t>
      </w:r>
      <w:r w:rsidR="00322C50" w:rsidRPr="000855B8">
        <w:rPr>
          <w:color w:val="404040"/>
          <w:sz w:val="21"/>
          <w:lang w:val="es-ES"/>
        </w:rPr>
        <w:t>alumnos.</w:t>
      </w:r>
    </w:p>
    <w:p w:rsidR="008E6A82" w:rsidRPr="000855B8" w:rsidRDefault="00C62105">
      <w:pPr>
        <w:pStyle w:val="Prrafodelista"/>
        <w:numPr>
          <w:ilvl w:val="0"/>
          <w:numId w:val="1"/>
        </w:numPr>
        <w:tabs>
          <w:tab w:val="left" w:pos="2062"/>
        </w:tabs>
        <w:spacing w:before="206"/>
        <w:ind w:right="1270" w:firstLine="566"/>
        <w:jc w:val="both"/>
        <w:rPr>
          <w:sz w:val="21"/>
          <w:lang w:val="es-ES"/>
        </w:rPr>
      </w:pPr>
      <w:hyperlink r:id="rId61">
        <w:proofErr w:type="spellStart"/>
        <w:r w:rsidR="00322C50" w:rsidRPr="000855B8">
          <w:rPr>
            <w:b/>
            <w:color w:val="FFC000"/>
            <w:sz w:val="21"/>
            <w:lang w:val="es-ES"/>
          </w:rPr>
          <w:t>Harambee</w:t>
        </w:r>
        <w:proofErr w:type="spellEnd"/>
        <w:r w:rsidR="00322C50" w:rsidRPr="000855B8">
          <w:rPr>
            <w:b/>
            <w:color w:val="FFC000"/>
            <w:sz w:val="21"/>
            <w:lang w:val="es-ES"/>
          </w:rPr>
          <w:t xml:space="preserve"> </w:t>
        </w:r>
        <w:proofErr w:type="spellStart"/>
        <w:r w:rsidR="00322C50" w:rsidRPr="000855B8">
          <w:rPr>
            <w:b/>
            <w:color w:val="FFC000"/>
            <w:sz w:val="21"/>
            <w:lang w:val="es-ES"/>
          </w:rPr>
          <w:t>Africa</w:t>
        </w:r>
        <w:proofErr w:type="spellEnd"/>
        <w:r w:rsidR="00322C50" w:rsidRPr="000855B8">
          <w:rPr>
            <w:b/>
            <w:color w:val="FFC000"/>
            <w:sz w:val="21"/>
            <w:lang w:val="es-ES"/>
          </w:rPr>
          <w:t xml:space="preserve"> International</w:t>
        </w:r>
      </w:hyperlink>
      <w:r w:rsidR="00322C50" w:rsidRPr="000855B8">
        <w:rPr>
          <w:color w:val="404040"/>
          <w:sz w:val="21"/>
          <w:lang w:val="es-ES"/>
        </w:rPr>
        <w:t xml:space="preserve">. Esta asociación nació en 2002, con motivo de la canonización de san Josemaría, y está informada por el espíritu del Opus Dei, aunque no es propiamente una labor corporativa. Promueve iniciativas de educación en África subsahariana y actividades de comunicación y sensibilización en el resto del mundo. En la actualidad, gracias a los donativos de millares de personas, </w:t>
      </w:r>
      <w:proofErr w:type="spellStart"/>
      <w:r w:rsidR="00322C50" w:rsidRPr="000855B8">
        <w:rPr>
          <w:color w:val="404040"/>
          <w:sz w:val="21"/>
          <w:lang w:val="es-ES"/>
        </w:rPr>
        <w:t>Harambee</w:t>
      </w:r>
      <w:proofErr w:type="spellEnd"/>
      <w:r w:rsidR="00322C50" w:rsidRPr="000855B8">
        <w:rPr>
          <w:color w:val="404040"/>
          <w:sz w:val="21"/>
          <w:lang w:val="es-ES"/>
        </w:rPr>
        <w:t xml:space="preserve"> sostiene proyectos (escuelas, programas de formación de maestros y otras actividades sociales) en Angola, Burkina Faso, Camerún, Costa de </w:t>
      </w:r>
      <w:proofErr w:type="gramStart"/>
      <w:r w:rsidR="00322C50" w:rsidRPr="000855B8">
        <w:rPr>
          <w:color w:val="404040"/>
          <w:sz w:val="21"/>
          <w:lang w:val="es-ES"/>
        </w:rPr>
        <w:t>Marfil,  Guinea</w:t>
      </w:r>
      <w:proofErr w:type="gramEnd"/>
      <w:r w:rsidR="00322C50" w:rsidRPr="000855B8">
        <w:rPr>
          <w:color w:val="404040"/>
          <w:sz w:val="21"/>
          <w:lang w:val="es-ES"/>
        </w:rPr>
        <w:t xml:space="preserve"> Bissau, Kenia, Madagascar, Mozambique, Nigeria, República Democrática del Congo, Ruanda, Sierra Leona, Sudáfrica, Sudán y Uganda. Pero </w:t>
      </w:r>
      <w:proofErr w:type="spellStart"/>
      <w:r w:rsidR="00322C50" w:rsidRPr="000855B8">
        <w:rPr>
          <w:color w:val="404040"/>
          <w:sz w:val="21"/>
          <w:lang w:val="es-ES"/>
        </w:rPr>
        <w:t>Harambee</w:t>
      </w:r>
      <w:proofErr w:type="spellEnd"/>
      <w:r w:rsidR="00322C50" w:rsidRPr="000855B8">
        <w:rPr>
          <w:color w:val="404040"/>
          <w:sz w:val="21"/>
          <w:lang w:val="es-ES"/>
        </w:rPr>
        <w:t xml:space="preserve"> no se limita a construir edificios, sino que procura también incidir profundamente en maestros africanos y en sectores importantes </w:t>
      </w:r>
      <w:r w:rsidR="00322C50" w:rsidRPr="000855B8">
        <w:rPr>
          <w:color w:val="404040"/>
          <w:spacing w:val="-3"/>
          <w:sz w:val="21"/>
          <w:lang w:val="es-ES"/>
        </w:rPr>
        <w:t xml:space="preserve">de </w:t>
      </w:r>
      <w:r w:rsidR="00322C50" w:rsidRPr="000855B8">
        <w:rPr>
          <w:color w:val="404040"/>
          <w:sz w:val="21"/>
          <w:lang w:val="es-ES"/>
        </w:rPr>
        <w:t>la actividad social y educativa de África. En la actualidad, la Asociación trabaja establemente en Italia, Francia, España, Suiza, Polonia, Portugal, Holanda, Irlanda y Estados</w:t>
      </w:r>
      <w:r w:rsidR="00322C50" w:rsidRPr="000855B8">
        <w:rPr>
          <w:color w:val="404040"/>
          <w:spacing w:val="-21"/>
          <w:sz w:val="21"/>
          <w:lang w:val="es-ES"/>
        </w:rPr>
        <w:t xml:space="preserve"> </w:t>
      </w:r>
      <w:r w:rsidR="00322C50" w:rsidRPr="000855B8">
        <w:rPr>
          <w:color w:val="404040"/>
          <w:sz w:val="21"/>
          <w:lang w:val="es-ES"/>
        </w:rPr>
        <w:t>Unidos.</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11"/>
        <w:rPr>
          <w:sz w:val="27"/>
          <w:lang w:val="es-ES"/>
        </w:rPr>
      </w:pPr>
    </w:p>
    <w:p w:rsidR="008E6A82" w:rsidRDefault="00322C50">
      <w:pPr>
        <w:pStyle w:val="Ttulo2"/>
        <w:numPr>
          <w:ilvl w:val="1"/>
          <w:numId w:val="10"/>
        </w:numPr>
        <w:tabs>
          <w:tab w:val="left" w:pos="2249"/>
        </w:tabs>
        <w:ind w:left="2248" w:hanging="550"/>
      </w:pPr>
      <w:bookmarkStart w:id="19" w:name="_bookmark20"/>
      <w:bookmarkEnd w:id="19"/>
      <w:proofErr w:type="spellStart"/>
      <w:r>
        <w:rPr>
          <w:color w:val="FFC000"/>
        </w:rPr>
        <w:t>Algunas</w:t>
      </w:r>
      <w:proofErr w:type="spellEnd"/>
      <w:r>
        <w:rPr>
          <w:color w:val="FFC000"/>
        </w:rPr>
        <w:t xml:space="preserve"> </w:t>
      </w:r>
      <w:proofErr w:type="spellStart"/>
      <w:r>
        <w:rPr>
          <w:color w:val="FFC000"/>
        </w:rPr>
        <w:t>iniciativas</w:t>
      </w:r>
      <w:proofErr w:type="spellEnd"/>
      <w:r>
        <w:rPr>
          <w:color w:val="FFC000"/>
        </w:rPr>
        <w:t xml:space="preserve"> en </w:t>
      </w:r>
      <w:proofErr w:type="spellStart"/>
      <w:r w:rsidR="00C62105">
        <w:rPr>
          <w:color w:val="FFC000"/>
        </w:rPr>
        <w:t>España</w:t>
      </w:r>
      <w:proofErr w:type="spellEnd"/>
    </w:p>
    <w:p w:rsidR="00C62105" w:rsidRPr="00C62105" w:rsidRDefault="00C62105">
      <w:pPr>
        <w:pStyle w:val="Prrafodelista"/>
        <w:numPr>
          <w:ilvl w:val="0"/>
          <w:numId w:val="1"/>
        </w:numPr>
        <w:tabs>
          <w:tab w:val="left" w:pos="1988"/>
        </w:tabs>
        <w:spacing w:before="225"/>
        <w:ind w:right="1270" w:firstLine="566"/>
        <w:jc w:val="both"/>
        <w:rPr>
          <w:sz w:val="21"/>
          <w:szCs w:val="21"/>
          <w:lang w:val="es-ES"/>
        </w:rPr>
      </w:pPr>
      <w:r w:rsidRPr="00C62105">
        <w:rPr>
          <w:sz w:val="21"/>
          <w:szCs w:val="21"/>
        </w:rPr>
        <w:t xml:space="preserve">En </w:t>
      </w:r>
      <w:proofErr w:type="spellStart"/>
      <w:r w:rsidRPr="00C62105">
        <w:rPr>
          <w:sz w:val="21"/>
          <w:szCs w:val="21"/>
        </w:rPr>
        <w:t>España</w:t>
      </w:r>
      <w:proofErr w:type="spellEnd"/>
      <w:r w:rsidRPr="00C62105">
        <w:rPr>
          <w:sz w:val="21"/>
          <w:szCs w:val="21"/>
        </w:rPr>
        <w:t xml:space="preserve"> </w:t>
      </w:r>
      <w:proofErr w:type="spellStart"/>
      <w:r w:rsidRPr="00C62105">
        <w:rPr>
          <w:sz w:val="21"/>
          <w:szCs w:val="21"/>
        </w:rPr>
        <w:t>hay</w:t>
      </w:r>
      <w:proofErr w:type="spellEnd"/>
      <w:r w:rsidRPr="00C62105">
        <w:rPr>
          <w:sz w:val="21"/>
          <w:szCs w:val="21"/>
        </w:rPr>
        <w:t xml:space="preserve"> </w:t>
      </w:r>
      <w:proofErr w:type="spellStart"/>
      <w:r w:rsidRPr="00C62105">
        <w:rPr>
          <w:sz w:val="21"/>
          <w:szCs w:val="21"/>
        </w:rPr>
        <w:t>colegios</w:t>
      </w:r>
      <w:proofErr w:type="spellEnd"/>
      <w:r w:rsidRPr="00C62105">
        <w:rPr>
          <w:sz w:val="21"/>
          <w:szCs w:val="21"/>
        </w:rPr>
        <w:t xml:space="preserve"> </w:t>
      </w:r>
      <w:proofErr w:type="spellStart"/>
      <w:r w:rsidRPr="00C62105">
        <w:rPr>
          <w:sz w:val="21"/>
          <w:szCs w:val="21"/>
        </w:rPr>
        <w:t>obras</w:t>
      </w:r>
      <w:proofErr w:type="spellEnd"/>
      <w:r w:rsidRPr="00C62105">
        <w:rPr>
          <w:sz w:val="21"/>
          <w:szCs w:val="21"/>
        </w:rPr>
        <w:t xml:space="preserve"> </w:t>
      </w:r>
      <w:proofErr w:type="spellStart"/>
      <w:r w:rsidRPr="00C62105">
        <w:rPr>
          <w:sz w:val="21"/>
          <w:szCs w:val="21"/>
        </w:rPr>
        <w:t>corporativas</w:t>
      </w:r>
      <w:proofErr w:type="spellEnd"/>
      <w:r w:rsidRPr="00C62105">
        <w:rPr>
          <w:sz w:val="21"/>
          <w:szCs w:val="21"/>
        </w:rPr>
        <w:t xml:space="preserve"> </w:t>
      </w:r>
      <w:proofErr w:type="spellStart"/>
      <w:r w:rsidRPr="00C62105">
        <w:rPr>
          <w:sz w:val="21"/>
          <w:szCs w:val="21"/>
        </w:rPr>
        <w:t>como</w:t>
      </w:r>
      <w:proofErr w:type="spellEnd"/>
      <w:r>
        <w:rPr>
          <w:sz w:val="21"/>
          <w:szCs w:val="21"/>
        </w:rPr>
        <w:t>:</w:t>
      </w:r>
    </w:p>
    <w:p w:rsidR="00C62105" w:rsidRDefault="00C62105" w:rsidP="00C62105">
      <w:pPr>
        <w:pStyle w:val="Prrafodelista"/>
        <w:ind w:left="1701" w:firstLine="0"/>
      </w:pPr>
      <w:r w:rsidRPr="00150273">
        <w:t xml:space="preserve">— </w:t>
      </w:r>
      <w:proofErr w:type="spellStart"/>
      <w:r w:rsidRPr="00150273">
        <w:t>Tajamar</w:t>
      </w:r>
      <w:proofErr w:type="spellEnd"/>
      <w:r w:rsidRPr="00150273">
        <w:t xml:space="preserve"> (Madrid) </w:t>
      </w:r>
    </w:p>
    <w:p w:rsidR="00C62105" w:rsidRDefault="00C62105" w:rsidP="00C62105">
      <w:pPr>
        <w:pStyle w:val="Prrafodelista"/>
        <w:ind w:left="1701" w:firstLine="0"/>
      </w:pPr>
      <w:r w:rsidRPr="00150273">
        <w:t xml:space="preserve">— </w:t>
      </w:r>
      <w:proofErr w:type="spellStart"/>
      <w:r w:rsidRPr="00150273">
        <w:t>Gaztelueta</w:t>
      </w:r>
      <w:proofErr w:type="spellEnd"/>
      <w:r w:rsidRPr="00150273">
        <w:t xml:space="preserve"> (Bilbao) </w:t>
      </w:r>
    </w:p>
    <w:p w:rsidR="00C62105" w:rsidRDefault="00C62105" w:rsidP="00C62105">
      <w:pPr>
        <w:pStyle w:val="Prrafodelista"/>
        <w:ind w:left="1701" w:firstLine="0"/>
      </w:pPr>
      <w:r w:rsidRPr="00150273">
        <w:t xml:space="preserve">— </w:t>
      </w:r>
      <w:proofErr w:type="spellStart"/>
      <w:r w:rsidRPr="00150273">
        <w:t>Guadalaviar</w:t>
      </w:r>
      <w:proofErr w:type="spellEnd"/>
      <w:r w:rsidRPr="00150273">
        <w:t xml:space="preserve"> (Valencia) </w:t>
      </w:r>
    </w:p>
    <w:p w:rsidR="00C62105" w:rsidRDefault="00C62105" w:rsidP="00C62105">
      <w:pPr>
        <w:pStyle w:val="Prrafodelista"/>
        <w:ind w:left="1701" w:firstLine="0"/>
      </w:pPr>
      <w:r w:rsidRPr="00150273">
        <w:t xml:space="preserve">— </w:t>
      </w:r>
      <w:proofErr w:type="spellStart"/>
      <w:r w:rsidRPr="00150273">
        <w:t>Pineda</w:t>
      </w:r>
      <w:proofErr w:type="spellEnd"/>
      <w:r w:rsidRPr="00150273">
        <w:t xml:space="preserve"> (</w:t>
      </w:r>
      <w:proofErr w:type="spellStart"/>
      <w:r w:rsidRPr="00150273">
        <w:t>Barcelona</w:t>
      </w:r>
      <w:proofErr w:type="spellEnd"/>
      <w:r w:rsidRPr="00150273">
        <w:t xml:space="preserve">) </w:t>
      </w:r>
    </w:p>
    <w:p w:rsidR="00C62105" w:rsidRDefault="00C62105" w:rsidP="00C62105">
      <w:pPr>
        <w:pStyle w:val="Prrafodelista"/>
        <w:ind w:left="1701" w:firstLine="0"/>
      </w:pPr>
      <w:r w:rsidRPr="00150273">
        <w:t xml:space="preserve">— </w:t>
      </w:r>
      <w:proofErr w:type="spellStart"/>
      <w:r w:rsidRPr="00150273">
        <w:t>Xaloc</w:t>
      </w:r>
      <w:proofErr w:type="spellEnd"/>
      <w:r w:rsidRPr="00150273">
        <w:t xml:space="preserve"> (</w:t>
      </w:r>
      <w:proofErr w:type="spellStart"/>
      <w:r w:rsidRPr="00150273">
        <w:t>Barcelona</w:t>
      </w:r>
      <w:proofErr w:type="spellEnd"/>
      <w:r w:rsidRPr="00150273">
        <w:t xml:space="preserve">) </w:t>
      </w:r>
    </w:p>
    <w:p w:rsidR="00C62105" w:rsidRDefault="00C62105" w:rsidP="00C62105">
      <w:pPr>
        <w:pStyle w:val="Prrafodelista"/>
        <w:ind w:left="1701" w:firstLine="0"/>
      </w:pPr>
      <w:r w:rsidRPr="00150273">
        <w:t xml:space="preserve">— Altair (Sevilla) </w:t>
      </w:r>
    </w:p>
    <w:p w:rsidR="008E6A82" w:rsidRPr="00260243" w:rsidRDefault="00C62105" w:rsidP="00260243">
      <w:pPr>
        <w:pStyle w:val="Prrafodelista"/>
        <w:numPr>
          <w:ilvl w:val="0"/>
          <w:numId w:val="1"/>
        </w:numPr>
        <w:tabs>
          <w:tab w:val="left" w:pos="1988"/>
        </w:tabs>
        <w:spacing w:before="225"/>
        <w:ind w:right="1270" w:firstLine="566"/>
        <w:jc w:val="both"/>
        <w:rPr>
          <w:sz w:val="21"/>
          <w:szCs w:val="21"/>
          <w:lang w:val="es-ES"/>
        </w:rPr>
      </w:pPr>
      <w:proofErr w:type="spellStart"/>
      <w:r w:rsidRPr="00150273">
        <w:t>Otras</w:t>
      </w:r>
      <w:proofErr w:type="spellEnd"/>
      <w:r w:rsidRPr="00150273">
        <w:t xml:space="preserve"> </w:t>
      </w:r>
      <w:proofErr w:type="spellStart"/>
      <w:r w:rsidRPr="00150273">
        <w:t>instituciones</w:t>
      </w:r>
      <w:proofErr w:type="spellEnd"/>
      <w:r w:rsidRPr="00150273">
        <w:t xml:space="preserve"> </w:t>
      </w:r>
      <w:proofErr w:type="spellStart"/>
      <w:r w:rsidRPr="00150273">
        <w:t>que</w:t>
      </w:r>
      <w:proofErr w:type="spellEnd"/>
      <w:r w:rsidRPr="00150273">
        <w:t xml:space="preserve">, sin ser </w:t>
      </w:r>
      <w:proofErr w:type="spellStart"/>
      <w:r w:rsidRPr="00150273">
        <w:t>propiamente</w:t>
      </w:r>
      <w:proofErr w:type="spellEnd"/>
      <w:r w:rsidRPr="00150273">
        <w:t xml:space="preserve"> </w:t>
      </w:r>
      <w:proofErr w:type="spellStart"/>
      <w:r w:rsidRPr="00150273">
        <w:t>labores</w:t>
      </w:r>
      <w:proofErr w:type="spellEnd"/>
      <w:r w:rsidRPr="00150273">
        <w:t xml:space="preserve"> </w:t>
      </w:r>
      <w:proofErr w:type="spellStart"/>
      <w:r w:rsidRPr="00150273">
        <w:t>corporativas</w:t>
      </w:r>
      <w:proofErr w:type="spellEnd"/>
      <w:r w:rsidRPr="00150273">
        <w:t xml:space="preserve">, </w:t>
      </w:r>
      <w:proofErr w:type="spellStart"/>
      <w:r w:rsidRPr="00150273">
        <w:t>participan</w:t>
      </w:r>
      <w:proofErr w:type="spellEnd"/>
      <w:r w:rsidRPr="00150273">
        <w:t xml:space="preserve"> del </w:t>
      </w:r>
      <w:proofErr w:type="spellStart"/>
      <w:r w:rsidRPr="00150273">
        <w:t>espíritu</w:t>
      </w:r>
      <w:proofErr w:type="spellEnd"/>
      <w:r w:rsidRPr="00150273">
        <w:t xml:space="preserve"> </w:t>
      </w:r>
      <w:proofErr w:type="gramStart"/>
      <w:r w:rsidRPr="00150273">
        <w:t>del Opus</w:t>
      </w:r>
      <w:proofErr w:type="gramEnd"/>
      <w:r w:rsidRPr="00150273">
        <w:t xml:space="preserve"> Dei, son, por </w:t>
      </w:r>
      <w:proofErr w:type="spellStart"/>
      <w:r w:rsidRPr="00150273">
        <w:t>ejemplo</w:t>
      </w:r>
      <w:proofErr w:type="spellEnd"/>
      <w:r w:rsidRPr="00150273">
        <w:t xml:space="preserve">: Fomento de </w:t>
      </w:r>
      <w:proofErr w:type="spellStart"/>
      <w:r w:rsidRPr="00150273">
        <w:t>Centros</w:t>
      </w:r>
      <w:proofErr w:type="spellEnd"/>
      <w:r w:rsidRPr="00150273">
        <w:t xml:space="preserve"> de </w:t>
      </w:r>
      <w:proofErr w:type="spellStart"/>
      <w:r w:rsidRPr="00150273">
        <w:t>Enseñanza</w:t>
      </w:r>
      <w:proofErr w:type="spellEnd"/>
      <w:r w:rsidRPr="00150273">
        <w:t xml:space="preserve">, con 36 </w:t>
      </w:r>
      <w:proofErr w:type="spellStart"/>
      <w:r w:rsidRPr="00150273">
        <w:t>centros</w:t>
      </w:r>
      <w:proofErr w:type="spellEnd"/>
      <w:r w:rsidRPr="00150273">
        <w:t xml:space="preserve"> </w:t>
      </w:r>
      <w:proofErr w:type="spellStart"/>
      <w:r w:rsidRPr="00150273">
        <w:t>educativos</w:t>
      </w:r>
      <w:proofErr w:type="spellEnd"/>
      <w:r w:rsidRPr="00150273">
        <w:t xml:space="preserve"> en </w:t>
      </w:r>
      <w:proofErr w:type="spellStart"/>
      <w:r w:rsidRPr="00150273">
        <w:t>España</w:t>
      </w:r>
      <w:proofErr w:type="spellEnd"/>
      <w:r w:rsidRPr="00150273">
        <w:t xml:space="preserve">, </w:t>
      </w:r>
      <w:proofErr w:type="spellStart"/>
      <w:r w:rsidRPr="00150273">
        <w:t>Institució</w:t>
      </w:r>
      <w:proofErr w:type="spellEnd"/>
      <w:r w:rsidRPr="00150273">
        <w:t xml:space="preserve"> </w:t>
      </w:r>
      <w:proofErr w:type="spellStart"/>
      <w:r w:rsidRPr="00150273">
        <w:t>Familiar</w:t>
      </w:r>
      <w:proofErr w:type="spellEnd"/>
      <w:r w:rsidRPr="00150273">
        <w:t xml:space="preserve"> d’</w:t>
      </w:r>
      <w:proofErr w:type="spellStart"/>
      <w:r w:rsidRPr="00150273">
        <w:t>Educació</w:t>
      </w:r>
      <w:proofErr w:type="spellEnd"/>
      <w:r w:rsidRPr="00150273">
        <w:t xml:space="preserve">, con 13 </w:t>
      </w:r>
      <w:proofErr w:type="spellStart"/>
      <w:r w:rsidRPr="00150273">
        <w:t>centros</w:t>
      </w:r>
      <w:proofErr w:type="spellEnd"/>
      <w:r w:rsidRPr="00150273">
        <w:t xml:space="preserve"> en </w:t>
      </w:r>
      <w:proofErr w:type="spellStart"/>
      <w:r w:rsidRPr="00150273">
        <w:t>Cataluña</w:t>
      </w:r>
      <w:proofErr w:type="spellEnd"/>
      <w:r w:rsidRPr="00150273">
        <w:t xml:space="preserve">, o </w:t>
      </w:r>
      <w:proofErr w:type="spellStart"/>
      <w:r w:rsidRPr="00150273">
        <w:t>el</w:t>
      </w:r>
      <w:proofErr w:type="spellEnd"/>
      <w:r w:rsidRPr="00150273">
        <w:t xml:space="preserve"> </w:t>
      </w:r>
      <w:proofErr w:type="spellStart"/>
      <w:r w:rsidRPr="00150273">
        <w:t>Grupo</w:t>
      </w:r>
      <w:proofErr w:type="spellEnd"/>
      <w:r w:rsidRPr="00150273">
        <w:t xml:space="preserve"> Educativo </w:t>
      </w:r>
      <w:proofErr w:type="spellStart"/>
      <w:r w:rsidRPr="00150273">
        <w:t>Attendis</w:t>
      </w:r>
      <w:proofErr w:type="spellEnd"/>
      <w:r w:rsidRPr="00150273">
        <w:t xml:space="preserve">, con 21 </w:t>
      </w:r>
      <w:proofErr w:type="spellStart"/>
      <w:r w:rsidRPr="00150273">
        <w:t>colegios</w:t>
      </w:r>
      <w:proofErr w:type="spellEnd"/>
      <w:r w:rsidRPr="00150273">
        <w:t xml:space="preserve"> en </w:t>
      </w:r>
      <w:proofErr w:type="spellStart"/>
      <w:r w:rsidRPr="00150273">
        <w:t>el</w:t>
      </w:r>
      <w:proofErr w:type="spellEnd"/>
      <w:r w:rsidRPr="00150273">
        <w:t xml:space="preserve"> </w:t>
      </w:r>
      <w:proofErr w:type="spellStart"/>
      <w:r w:rsidRPr="00150273">
        <w:t>sur</w:t>
      </w:r>
      <w:proofErr w:type="spellEnd"/>
      <w:r w:rsidRPr="00150273">
        <w:t xml:space="preserve"> de </w:t>
      </w:r>
      <w:proofErr w:type="spellStart"/>
      <w:r w:rsidRPr="00150273">
        <w:t>España</w:t>
      </w:r>
      <w:proofErr w:type="spellEnd"/>
      <w:r w:rsidR="00322C50" w:rsidRPr="00260243">
        <w:rPr>
          <w:color w:val="404040"/>
          <w:sz w:val="21"/>
          <w:szCs w:val="21"/>
          <w:lang w:val="es-ES"/>
        </w:rPr>
        <w:t>.</w:t>
      </w:r>
    </w:p>
    <w:p w:rsidR="00C62105" w:rsidRPr="00260243" w:rsidRDefault="00C62105" w:rsidP="00260243">
      <w:pPr>
        <w:pStyle w:val="Prrafodelista"/>
        <w:numPr>
          <w:ilvl w:val="0"/>
          <w:numId w:val="1"/>
        </w:numPr>
        <w:tabs>
          <w:tab w:val="left" w:pos="1988"/>
        </w:tabs>
        <w:spacing w:before="225"/>
        <w:ind w:right="1270" w:firstLine="566"/>
        <w:jc w:val="both"/>
        <w:rPr>
          <w:sz w:val="21"/>
          <w:szCs w:val="21"/>
          <w:lang w:val="es-ES"/>
        </w:rPr>
      </w:pPr>
      <w:r>
        <w:rPr>
          <w:color w:val="404040"/>
          <w:sz w:val="21"/>
          <w:szCs w:val="21"/>
          <w:lang w:val="es-ES"/>
        </w:rPr>
        <w:tab/>
      </w:r>
      <w:proofErr w:type="spellStart"/>
      <w:r w:rsidRPr="00150273">
        <w:t>Entre</w:t>
      </w:r>
      <w:proofErr w:type="spellEnd"/>
      <w:r w:rsidRPr="00150273">
        <w:t xml:space="preserve"> </w:t>
      </w:r>
      <w:proofErr w:type="spellStart"/>
      <w:r w:rsidRPr="00150273">
        <w:t>las</w:t>
      </w:r>
      <w:proofErr w:type="spellEnd"/>
      <w:r w:rsidRPr="00150273">
        <w:t xml:space="preserve"> </w:t>
      </w:r>
      <w:proofErr w:type="spellStart"/>
      <w:r w:rsidRPr="00150273">
        <w:t>iniciativas</w:t>
      </w:r>
      <w:proofErr w:type="spellEnd"/>
      <w:r w:rsidRPr="00150273">
        <w:t xml:space="preserve"> </w:t>
      </w:r>
      <w:proofErr w:type="spellStart"/>
      <w:r w:rsidRPr="00150273">
        <w:t>relacionadas</w:t>
      </w:r>
      <w:proofErr w:type="spellEnd"/>
      <w:r w:rsidRPr="00150273">
        <w:t xml:space="preserve"> con la </w:t>
      </w:r>
      <w:proofErr w:type="spellStart"/>
      <w:r w:rsidRPr="00150273">
        <w:t>solidaridad</w:t>
      </w:r>
      <w:proofErr w:type="spellEnd"/>
      <w:r w:rsidRPr="00150273">
        <w:t xml:space="preserve"> y la </w:t>
      </w:r>
      <w:proofErr w:type="spellStart"/>
      <w:r w:rsidRPr="00150273">
        <w:t>integración</w:t>
      </w:r>
      <w:proofErr w:type="spellEnd"/>
      <w:r w:rsidRPr="00150273">
        <w:t xml:space="preserve"> de </w:t>
      </w:r>
      <w:proofErr w:type="spellStart"/>
      <w:r w:rsidRPr="00150273">
        <w:t>inmigrantes</w:t>
      </w:r>
      <w:proofErr w:type="spellEnd"/>
      <w:r w:rsidRPr="00150273">
        <w:t xml:space="preserve"> </w:t>
      </w:r>
      <w:proofErr w:type="spellStart"/>
      <w:r w:rsidRPr="00150273">
        <w:t>existen</w:t>
      </w:r>
      <w:proofErr w:type="spellEnd"/>
      <w:r w:rsidRPr="00150273">
        <w:t xml:space="preserve"> </w:t>
      </w:r>
      <w:proofErr w:type="spellStart"/>
      <w:r w:rsidRPr="00150273">
        <w:t>diversas</w:t>
      </w:r>
      <w:proofErr w:type="spellEnd"/>
      <w:r w:rsidRPr="00150273">
        <w:t xml:space="preserve"> </w:t>
      </w:r>
      <w:proofErr w:type="spellStart"/>
      <w:r w:rsidRPr="00150273">
        <w:t>entidades</w:t>
      </w:r>
      <w:proofErr w:type="spellEnd"/>
      <w:r w:rsidRPr="00150273">
        <w:t xml:space="preserve">, </w:t>
      </w:r>
      <w:proofErr w:type="spellStart"/>
      <w:r w:rsidRPr="00150273">
        <w:t>como</w:t>
      </w:r>
      <w:proofErr w:type="spellEnd"/>
      <w:r w:rsidRPr="00150273">
        <w:t xml:space="preserve"> </w:t>
      </w:r>
      <w:proofErr w:type="spellStart"/>
      <w:r w:rsidRPr="00150273">
        <w:t>Braval</w:t>
      </w:r>
      <w:proofErr w:type="spellEnd"/>
      <w:r w:rsidRPr="00150273">
        <w:t xml:space="preserve"> y </w:t>
      </w:r>
      <w:proofErr w:type="spellStart"/>
      <w:r w:rsidRPr="00150273">
        <w:t>Terral</w:t>
      </w:r>
      <w:proofErr w:type="spellEnd"/>
      <w:r w:rsidRPr="00150273">
        <w:t xml:space="preserve"> en </w:t>
      </w:r>
      <w:proofErr w:type="spellStart"/>
      <w:r w:rsidRPr="00150273">
        <w:t>Barcelona</w:t>
      </w:r>
      <w:proofErr w:type="spellEnd"/>
      <w:r w:rsidRPr="00150273">
        <w:t xml:space="preserve">, por </w:t>
      </w:r>
      <w:proofErr w:type="spellStart"/>
      <w:r w:rsidRPr="00150273">
        <w:t>ejemplo</w:t>
      </w:r>
      <w:proofErr w:type="spellEnd"/>
      <w:r>
        <w:t>.</w:t>
      </w:r>
    </w:p>
    <w:p w:rsidR="00C62105" w:rsidRPr="00260243" w:rsidRDefault="00C62105" w:rsidP="00260243">
      <w:pPr>
        <w:pStyle w:val="Prrafodelista"/>
        <w:numPr>
          <w:ilvl w:val="0"/>
          <w:numId w:val="1"/>
        </w:numPr>
        <w:tabs>
          <w:tab w:val="left" w:pos="1988"/>
        </w:tabs>
        <w:spacing w:before="225"/>
        <w:ind w:right="1270" w:firstLine="566"/>
        <w:jc w:val="both"/>
        <w:rPr>
          <w:sz w:val="21"/>
          <w:szCs w:val="21"/>
          <w:lang w:val="es-ES"/>
        </w:rPr>
      </w:pPr>
      <w:r>
        <w:tab/>
      </w:r>
      <w:proofErr w:type="spellStart"/>
      <w:r w:rsidRPr="00150273">
        <w:t>El</w:t>
      </w:r>
      <w:proofErr w:type="spellEnd"/>
      <w:r w:rsidRPr="00150273">
        <w:t xml:space="preserve"> Hospital Centro de </w:t>
      </w:r>
      <w:proofErr w:type="spellStart"/>
      <w:r w:rsidRPr="00150273">
        <w:t>Cuidados</w:t>
      </w:r>
      <w:proofErr w:type="spellEnd"/>
      <w:r w:rsidRPr="00150273">
        <w:t xml:space="preserve"> Laguna, en Madrid, es una </w:t>
      </w:r>
      <w:proofErr w:type="spellStart"/>
      <w:r w:rsidRPr="00150273">
        <w:t>iniciativa</w:t>
      </w:r>
      <w:proofErr w:type="spellEnd"/>
      <w:r w:rsidRPr="00150273">
        <w:t xml:space="preserve"> </w:t>
      </w:r>
      <w:proofErr w:type="spellStart"/>
      <w:r w:rsidRPr="00150273">
        <w:t>innovadora</w:t>
      </w:r>
      <w:proofErr w:type="spellEnd"/>
      <w:r w:rsidRPr="00150273">
        <w:t xml:space="preserve"> en </w:t>
      </w:r>
      <w:proofErr w:type="spellStart"/>
      <w:r w:rsidRPr="00150273">
        <w:t>cuidados</w:t>
      </w:r>
      <w:proofErr w:type="spellEnd"/>
      <w:r w:rsidRPr="00150273">
        <w:t xml:space="preserve"> </w:t>
      </w:r>
      <w:proofErr w:type="spellStart"/>
      <w:r w:rsidRPr="00150273">
        <w:t>paliativos</w:t>
      </w:r>
      <w:proofErr w:type="spellEnd"/>
      <w:r>
        <w:t>.</w:t>
      </w:r>
    </w:p>
    <w:p w:rsidR="00C62105" w:rsidRPr="00260243" w:rsidRDefault="00C62105" w:rsidP="00260243">
      <w:pPr>
        <w:pStyle w:val="Prrafodelista"/>
        <w:numPr>
          <w:ilvl w:val="0"/>
          <w:numId w:val="1"/>
        </w:numPr>
        <w:tabs>
          <w:tab w:val="left" w:pos="1988"/>
        </w:tabs>
        <w:spacing w:before="225"/>
        <w:ind w:right="1270" w:firstLine="566"/>
        <w:jc w:val="both"/>
        <w:rPr>
          <w:sz w:val="21"/>
          <w:szCs w:val="21"/>
          <w:lang w:val="es-ES"/>
        </w:rPr>
      </w:pPr>
      <w:r>
        <w:tab/>
      </w:r>
      <w:r w:rsidRPr="00150273">
        <w:t xml:space="preserve">En Valencia, </w:t>
      </w:r>
      <w:proofErr w:type="spellStart"/>
      <w:r w:rsidRPr="00150273">
        <w:t>desde</w:t>
      </w:r>
      <w:proofErr w:type="spellEnd"/>
      <w:r w:rsidRPr="00150273">
        <w:t xml:space="preserve"> 2002, </w:t>
      </w:r>
      <w:proofErr w:type="spellStart"/>
      <w:r w:rsidRPr="00150273">
        <w:t>desarrolla</w:t>
      </w:r>
      <w:proofErr w:type="spellEnd"/>
      <w:r w:rsidRPr="00150273">
        <w:t xml:space="preserve"> su </w:t>
      </w:r>
      <w:proofErr w:type="spellStart"/>
      <w:r w:rsidRPr="00150273">
        <w:t>actividad</w:t>
      </w:r>
      <w:proofErr w:type="spellEnd"/>
      <w:r w:rsidRPr="00150273">
        <w:t xml:space="preserve"> </w:t>
      </w:r>
      <w:proofErr w:type="spellStart"/>
      <w:r w:rsidRPr="00150273">
        <w:t>el</w:t>
      </w:r>
      <w:proofErr w:type="spellEnd"/>
      <w:r w:rsidRPr="00150273">
        <w:t xml:space="preserve"> Centro de </w:t>
      </w:r>
      <w:proofErr w:type="spellStart"/>
      <w:r w:rsidRPr="00150273">
        <w:t>Formación</w:t>
      </w:r>
      <w:proofErr w:type="spellEnd"/>
      <w:r w:rsidRPr="00150273">
        <w:t xml:space="preserve"> </w:t>
      </w:r>
      <w:proofErr w:type="spellStart"/>
      <w:r w:rsidRPr="00150273">
        <w:t>Profesional</w:t>
      </w:r>
      <w:proofErr w:type="spellEnd"/>
      <w:r w:rsidRPr="00150273">
        <w:t xml:space="preserve"> </w:t>
      </w:r>
      <w:proofErr w:type="spellStart"/>
      <w:r w:rsidRPr="00150273">
        <w:t>Xabec</w:t>
      </w:r>
      <w:proofErr w:type="spellEnd"/>
      <w:r>
        <w:t>.</w:t>
      </w:r>
    </w:p>
    <w:p w:rsidR="00C62105" w:rsidRPr="00260243" w:rsidRDefault="00C62105" w:rsidP="00260243">
      <w:pPr>
        <w:pStyle w:val="Prrafodelista"/>
        <w:numPr>
          <w:ilvl w:val="0"/>
          <w:numId w:val="1"/>
        </w:numPr>
        <w:tabs>
          <w:tab w:val="left" w:pos="1988"/>
        </w:tabs>
        <w:spacing w:before="225"/>
        <w:ind w:right="1270" w:firstLine="566"/>
        <w:jc w:val="both"/>
        <w:rPr>
          <w:sz w:val="21"/>
          <w:szCs w:val="21"/>
          <w:lang w:val="es-ES"/>
        </w:rPr>
      </w:pPr>
      <w:r>
        <w:tab/>
      </w:r>
      <w:r w:rsidRPr="00150273">
        <w:t xml:space="preserve">En </w:t>
      </w:r>
      <w:proofErr w:type="spellStart"/>
      <w:r w:rsidRPr="00150273">
        <w:t>el</w:t>
      </w:r>
      <w:proofErr w:type="spellEnd"/>
      <w:r w:rsidRPr="00150273">
        <w:t xml:space="preserve"> </w:t>
      </w:r>
      <w:proofErr w:type="spellStart"/>
      <w:r w:rsidRPr="00150273">
        <w:t>ámbito</w:t>
      </w:r>
      <w:proofErr w:type="spellEnd"/>
      <w:r w:rsidRPr="00150273">
        <w:t xml:space="preserve"> </w:t>
      </w:r>
      <w:proofErr w:type="spellStart"/>
      <w:r w:rsidRPr="00150273">
        <w:t>rural</w:t>
      </w:r>
      <w:proofErr w:type="spellEnd"/>
      <w:r w:rsidRPr="00150273">
        <w:t xml:space="preserve"> </w:t>
      </w:r>
      <w:proofErr w:type="spellStart"/>
      <w:r w:rsidRPr="00150273">
        <w:t>hay</w:t>
      </w:r>
      <w:proofErr w:type="spellEnd"/>
      <w:r w:rsidRPr="00150273">
        <w:t xml:space="preserve"> </w:t>
      </w:r>
      <w:proofErr w:type="spellStart"/>
      <w:r w:rsidRPr="00150273">
        <w:t>más</w:t>
      </w:r>
      <w:proofErr w:type="spellEnd"/>
      <w:r w:rsidRPr="00150273">
        <w:t xml:space="preserve"> de </w:t>
      </w:r>
      <w:proofErr w:type="spellStart"/>
      <w:r w:rsidRPr="00150273">
        <w:t>treinta</w:t>
      </w:r>
      <w:proofErr w:type="spellEnd"/>
      <w:r w:rsidRPr="00150273">
        <w:t xml:space="preserve"> </w:t>
      </w:r>
      <w:proofErr w:type="spellStart"/>
      <w:r w:rsidRPr="00150273">
        <w:t>escuelas</w:t>
      </w:r>
      <w:proofErr w:type="spellEnd"/>
      <w:r w:rsidRPr="00150273">
        <w:t xml:space="preserve"> </w:t>
      </w:r>
      <w:proofErr w:type="spellStart"/>
      <w:r w:rsidRPr="00150273">
        <w:t>dispersas</w:t>
      </w:r>
      <w:proofErr w:type="spellEnd"/>
      <w:r w:rsidRPr="00150273">
        <w:t xml:space="preserve"> por </w:t>
      </w:r>
      <w:proofErr w:type="spellStart"/>
      <w:r w:rsidRPr="00150273">
        <w:t>toda</w:t>
      </w:r>
      <w:proofErr w:type="spellEnd"/>
      <w:r w:rsidRPr="00150273">
        <w:t xml:space="preserve"> la </w:t>
      </w:r>
      <w:proofErr w:type="spellStart"/>
      <w:r w:rsidRPr="00150273">
        <w:t>geografía</w:t>
      </w:r>
      <w:proofErr w:type="spellEnd"/>
      <w:r w:rsidRPr="00150273">
        <w:t xml:space="preserve"> </w:t>
      </w:r>
      <w:proofErr w:type="spellStart"/>
      <w:r w:rsidRPr="00150273">
        <w:t>nacional</w:t>
      </w:r>
      <w:proofErr w:type="spellEnd"/>
      <w:r w:rsidRPr="00150273">
        <w:t xml:space="preserve">. </w:t>
      </w:r>
      <w:proofErr w:type="spellStart"/>
      <w:r w:rsidRPr="00150273">
        <w:t>Algunos</w:t>
      </w:r>
      <w:proofErr w:type="spellEnd"/>
      <w:r w:rsidRPr="00150273">
        <w:t xml:space="preserve"> </w:t>
      </w:r>
      <w:proofErr w:type="spellStart"/>
      <w:r w:rsidRPr="00150273">
        <w:t>ejemplos</w:t>
      </w:r>
      <w:proofErr w:type="spellEnd"/>
      <w:r w:rsidRPr="00150273">
        <w:t xml:space="preserve"> de </w:t>
      </w:r>
      <w:proofErr w:type="spellStart"/>
      <w:r w:rsidRPr="00150273">
        <w:t>estos</w:t>
      </w:r>
      <w:proofErr w:type="spellEnd"/>
      <w:r w:rsidRPr="00150273">
        <w:t xml:space="preserve"> </w:t>
      </w:r>
      <w:proofErr w:type="spellStart"/>
      <w:r w:rsidRPr="00150273">
        <w:t>centros</w:t>
      </w:r>
      <w:proofErr w:type="spellEnd"/>
      <w:r w:rsidRPr="00150273">
        <w:t xml:space="preserve"> de </w:t>
      </w:r>
      <w:proofErr w:type="spellStart"/>
      <w:r w:rsidRPr="00150273">
        <w:t>promoción</w:t>
      </w:r>
      <w:proofErr w:type="spellEnd"/>
      <w:r w:rsidRPr="00150273">
        <w:t xml:space="preserve"> </w:t>
      </w:r>
      <w:proofErr w:type="spellStart"/>
      <w:r w:rsidRPr="00150273">
        <w:t>rural</w:t>
      </w:r>
      <w:proofErr w:type="spellEnd"/>
      <w:r w:rsidRPr="00150273">
        <w:t xml:space="preserve"> son:</w:t>
      </w:r>
    </w:p>
    <w:p w:rsidR="00C62105" w:rsidRDefault="00C62105" w:rsidP="00C62105">
      <w:pPr>
        <w:pStyle w:val="Prrafodelista"/>
        <w:ind w:left="1701" w:firstLine="0"/>
      </w:pPr>
      <w:r w:rsidRPr="00150273">
        <w:lastRenderedPageBreak/>
        <w:t>— Casagrande (</w:t>
      </w:r>
      <w:proofErr w:type="spellStart"/>
      <w:r w:rsidRPr="00150273">
        <w:t>Valdivia</w:t>
      </w:r>
      <w:proofErr w:type="spellEnd"/>
      <w:r w:rsidRPr="00150273">
        <w:t>, Badajoz)</w:t>
      </w:r>
    </w:p>
    <w:p w:rsidR="00C62105" w:rsidRDefault="00C62105" w:rsidP="00C62105">
      <w:pPr>
        <w:pStyle w:val="Prrafodelista"/>
        <w:ind w:left="1701" w:firstLine="0"/>
      </w:pPr>
      <w:r w:rsidRPr="00150273">
        <w:t xml:space="preserve">— </w:t>
      </w:r>
      <w:proofErr w:type="spellStart"/>
      <w:r w:rsidRPr="00150273">
        <w:t>El</w:t>
      </w:r>
      <w:proofErr w:type="spellEnd"/>
      <w:r w:rsidRPr="00150273">
        <w:t xml:space="preserve"> </w:t>
      </w:r>
      <w:proofErr w:type="spellStart"/>
      <w:r w:rsidRPr="00150273">
        <w:t>Soto</w:t>
      </w:r>
      <w:proofErr w:type="spellEnd"/>
      <w:r w:rsidRPr="00150273">
        <w:t xml:space="preserve"> (</w:t>
      </w:r>
      <w:proofErr w:type="spellStart"/>
      <w:r w:rsidRPr="00150273">
        <w:t>Chauchina</w:t>
      </w:r>
      <w:proofErr w:type="spellEnd"/>
      <w:r w:rsidRPr="00150273">
        <w:t xml:space="preserve">, Granada) </w:t>
      </w:r>
    </w:p>
    <w:p w:rsidR="00C62105" w:rsidRDefault="00C62105" w:rsidP="00C62105">
      <w:pPr>
        <w:pStyle w:val="Prrafodelista"/>
        <w:ind w:left="1701" w:firstLine="0"/>
      </w:pPr>
      <w:r w:rsidRPr="00150273">
        <w:t xml:space="preserve">— La </w:t>
      </w:r>
      <w:proofErr w:type="spellStart"/>
      <w:r w:rsidRPr="00150273">
        <w:t>Malvesía</w:t>
      </w:r>
      <w:proofErr w:type="spellEnd"/>
      <w:r w:rsidRPr="00150273">
        <w:t xml:space="preserve"> (</w:t>
      </w:r>
      <w:proofErr w:type="spellStart"/>
      <w:r w:rsidRPr="00150273">
        <w:t>Llombai</w:t>
      </w:r>
      <w:proofErr w:type="spellEnd"/>
      <w:r w:rsidRPr="00150273">
        <w:t xml:space="preserve">, Valencia) </w:t>
      </w:r>
    </w:p>
    <w:p w:rsidR="00C62105" w:rsidRDefault="00C62105" w:rsidP="00C62105">
      <w:pPr>
        <w:pStyle w:val="Prrafodelista"/>
        <w:ind w:left="1701" w:firstLine="0"/>
      </w:pPr>
      <w:r w:rsidRPr="00150273">
        <w:t xml:space="preserve">— </w:t>
      </w:r>
      <w:proofErr w:type="spellStart"/>
      <w:r w:rsidRPr="00150273">
        <w:t>Campomar</w:t>
      </w:r>
      <w:proofErr w:type="spellEnd"/>
      <w:r w:rsidRPr="00150273">
        <w:t xml:space="preserve"> (</w:t>
      </w:r>
      <w:proofErr w:type="spellStart"/>
      <w:r w:rsidRPr="00150273">
        <w:t>Aguadulce</w:t>
      </w:r>
      <w:proofErr w:type="spellEnd"/>
      <w:r w:rsidRPr="00150273">
        <w:t xml:space="preserve">, Almería) </w:t>
      </w:r>
    </w:p>
    <w:p w:rsidR="00C62105" w:rsidRDefault="00C62105" w:rsidP="00C62105">
      <w:pPr>
        <w:pStyle w:val="Prrafodelista"/>
        <w:ind w:left="1701" w:firstLine="0"/>
      </w:pPr>
      <w:r w:rsidRPr="00150273">
        <w:t xml:space="preserve">— </w:t>
      </w:r>
      <w:proofErr w:type="spellStart"/>
      <w:r w:rsidRPr="00150273">
        <w:t>Torrealba</w:t>
      </w:r>
      <w:proofErr w:type="spellEnd"/>
      <w:r w:rsidRPr="00150273">
        <w:t xml:space="preserve"> (</w:t>
      </w:r>
      <w:proofErr w:type="spellStart"/>
      <w:r w:rsidRPr="00150273">
        <w:t>Almodóvar</w:t>
      </w:r>
      <w:proofErr w:type="spellEnd"/>
      <w:r w:rsidRPr="00150273">
        <w:t xml:space="preserve"> del </w:t>
      </w:r>
      <w:proofErr w:type="spellStart"/>
      <w:r w:rsidRPr="00150273">
        <w:t>Río</w:t>
      </w:r>
      <w:proofErr w:type="spellEnd"/>
      <w:r w:rsidRPr="00150273">
        <w:t xml:space="preserve">, Córdoba) </w:t>
      </w:r>
    </w:p>
    <w:p w:rsidR="00C62105" w:rsidRDefault="00C62105" w:rsidP="00C62105">
      <w:pPr>
        <w:pStyle w:val="Prrafodelista"/>
        <w:ind w:left="1701" w:firstLine="0"/>
      </w:pPr>
    </w:p>
    <w:p w:rsidR="00C62105" w:rsidRPr="00260243" w:rsidRDefault="002E6422" w:rsidP="00260243">
      <w:pPr>
        <w:pStyle w:val="Prrafodelista"/>
        <w:numPr>
          <w:ilvl w:val="0"/>
          <w:numId w:val="1"/>
        </w:numPr>
        <w:tabs>
          <w:tab w:val="left" w:pos="1988"/>
        </w:tabs>
        <w:spacing w:before="225"/>
        <w:ind w:right="1270" w:firstLine="566"/>
        <w:jc w:val="both"/>
        <w:rPr>
          <w:sz w:val="21"/>
          <w:szCs w:val="21"/>
          <w:lang w:val="es-ES"/>
        </w:rPr>
      </w:pPr>
      <w:proofErr w:type="spellStart"/>
      <w:r w:rsidRPr="00150273">
        <w:t>El</w:t>
      </w:r>
      <w:proofErr w:type="spellEnd"/>
      <w:r w:rsidRPr="00150273">
        <w:t xml:space="preserve"> Santuario de </w:t>
      </w:r>
      <w:proofErr w:type="spellStart"/>
      <w:r w:rsidRPr="00150273">
        <w:t>Torreciudad</w:t>
      </w:r>
      <w:proofErr w:type="spellEnd"/>
      <w:r w:rsidRPr="00150273">
        <w:t xml:space="preserve"> </w:t>
      </w:r>
      <w:proofErr w:type="spellStart"/>
      <w:r w:rsidRPr="00150273">
        <w:t>fue</w:t>
      </w:r>
      <w:proofErr w:type="spellEnd"/>
      <w:r w:rsidRPr="00150273">
        <w:t xml:space="preserve"> </w:t>
      </w:r>
      <w:proofErr w:type="spellStart"/>
      <w:r w:rsidRPr="00150273">
        <w:t>promovido</w:t>
      </w:r>
      <w:proofErr w:type="spellEnd"/>
      <w:r w:rsidRPr="00150273">
        <w:t xml:space="preserve"> por san </w:t>
      </w:r>
      <w:proofErr w:type="spellStart"/>
      <w:r w:rsidRPr="00150273">
        <w:t>Josemaría</w:t>
      </w:r>
      <w:proofErr w:type="spellEnd"/>
      <w:r w:rsidRPr="00150273">
        <w:t xml:space="preserve"> y se </w:t>
      </w:r>
      <w:proofErr w:type="spellStart"/>
      <w:r w:rsidRPr="00150273">
        <w:t>abrió</w:t>
      </w:r>
      <w:proofErr w:type="spellEnd"/>
      <w:r w:rsidRPr="00150273">
        <w:t xml:space="preserve"> al culto en 1975. </w:t>
      </w:r>
      <w:proofErr w:type="spellStart"/>
      <w:r w:rsidRPr="00150273">
        <w:t>Está</w:t>
      </w:r>
      <w:proofErr w:type="spellEnd"/>
      <w:r w:rsidRPr="00150273">
        <w:t xml:space="preserve"> </w:t>
      </w:r>
      <w:proofErr w:type="spellStart"/>
      <w:r w:rsidRPr="00150273">
        <w:t>situado</w:t>
      </w:r>
      <w:proofErr w:type="spellEnd"/>
      <w:r w:rsidRPr="00150273">
        <w:t xml:space="preserve"> en la provincia de </w:t>
      </w:r>
      <w:proofErr w:type="spellStart"/>
      <w:r w:rsidRPr="00150273">
        <w:t>Huesca</w:t>
      </w:r>
      <w:proofErr w:type="spellEnd"/>
      <w:r w:rsidRPr="00150273">
        <w:t xml:space="preserve">, cerca de </w:t>
      </w:r>
      <w:proofErr w:type="spellStart"/>
      <w:r w:rsidRPr="00150273">
        <w:t>Barbastro</w:t>
      </w:r>
      <w:proofErr w:type="spellEnd"/>
      <w:r w:rsidRPr="00150273">
        <w:t xml:space="preserve">, </w:t>
      </w:r>
      <w:proofErr w:type="spellStart"/>
      <w:r w:rsidRPr="00150273">
        <w:t>junto</w:t>
      </w:r>
      <w:proofErr w:type="spellEnd"/>
      <w:r w:rsidRPr="00150273">
        <w:t xml:space="preserve"> a la </w:t>
      </w:r>
      <w:proofErr w:type="spellStart"/>
      <w:r w:rsidRPr="00150273">
        <w:t>antigua</w:t>
      </w:r>
      <w:proofErr w:type="spellEnd"/>
      <w:r w:rsidRPr="00150273">
        <w:t xml:space="preserve"> </w:t>
      </w:r>
      <w:proofErr w:type="spellStart"/>
      <w:r w:rsidRPr="00150273">
        <w:t>ermita</w:t>
      </w:r>
      <w:proofErr w:type="spellEnd"/>
      <w:r w:rsidRPr="00150273">
        <w:t xml:space="preserve"> </w:t>
      </w:r>
      <w:proofErr w:type="spellStart"/>
      <w:r w:rsidRPr="00150273">
        <w:t>que</w:t>
      </w:r>
      <w:proofErr w:type="spellEnd"/>
      <w:r w:rsidRPr="00150273">
        <w:t xml:space="preserve"> es </w:t>
      </w:r>
      <w:proofErr w:type="spellStart"/>
      <w:r w:rsidRPr="00150273">
        <w:t>el</w:t>
      </w:r>
      <w:proofErr w:type="spellEnd"/>
      <w:r w:rsidRPr="00150273">
        <w:t xml:space="preserve"> </w:t>
      </w:r>
      <w:proofErr w:type="spellStart"/>
      <w:r w:rsidRPr="00150273">
        <w:t>origen</w:t>
      </w:r>
      <w:proofErr w:type="spellEnd"/>
      <w:r w:rsidRPr="00150273">
        <w:t xml:space="preserve"> de la </w:t>
      </w:r>
      <w:proofErr w:type="spellStart"/>
      <w:r w:rsidRPr="00150273">
        <w:t>devoción</w:t>
      </w:r>
      <w:proofErr w:type="spellEnd"/>
      <w:r w:rsidRPr="00150273">
        <w:t xml:space="preserve"> a la </w:t>
      </w:r>
      <w:proofErr w:type="spellStart"/>
      <w:r w:rsidRPr="00150273">
        <w:t>Virgen</w:t>
      </w:r>
      <w:proofErr w:type="spellEnd"/>
      <w:r w:rsidRPr="00150273">
        <w:t xml:space="preserve"> de </w:t>
      </w:r>
      <w:proofErr w:type="spellStart"/>
      <w:r w:rsidRPr="00150273">
        <w:t>Torreciudad</w:t>
      </w:r>
      <w:proofErr w:type="spellEnd"/>
      <w:r w:rsidRPr="00150273">
        <w:t xml:space="preserve"> </w:t>
      </w:r>
      <w:proofErr w:type="spellStart"/>
      <w:r w:rsidRPr="00150273">
        <w:t>desde</w:t>
      </w:r>
      <w:proofErr w:type="spellEnd"/>
      <w:r w:rsidRPr="00150273">
        <w:t xml:space="preserve"> </w:t>
      </w:r>
      <w:proofErr w:type="spellStart"/>
      <w:r w:rsidRPr="00150273">
        <w:t>el</w:t>
      </w:r>
      <w:proofErr w:type="spellEnd"/>
      <w:r w:rsidRPr="00150273">
        <w:t xml:space="preserve"> siglo XI</w:t>
      </w:r>
      <w:r>
        <w:t>.</w:t>
      </w:r>
    </w:p>
    <w:p w:rsidR="002E6422" w:rsidRDefault="002E6422" w:rsidP="00C62105">
      <w:pPr>
        <w:pStyle w:val="Prrafodelista"/>
        <w:ind w:left="1701" w:firstLine="0"/>
      </w:pPr>
    </w:p>
    <w:p w:rsidR="002E6422" w:rsidRPr="00260243" w:rsidRDefault="002E6422" w:rsidP="00260243">
      <w:pPr>
        <w:pStyle w:val="Prrafodelista"/>
        <w:numPr>
          <w:ilvl w:val="0"/>
          <w:numId w:val="1"/>
        </w:numPr>
        <w:tabs>
          <w:tab w:val="left" w:pos="1988"/>
        </w:tabs>
        <w:spacing w:before="225"/>
        <w:ind w:right="1270" w:firstLine="566"/>
        <w:jc w:val="both"/>
        <w:rPr>
          <w:sz w:val="21"/>
          <w:szCs w:val="21"/>
          <w:lang w:val="es-ES"/>
        </w:rPr>
      </w:pPr>
      <w:proofErr w:type="spellStart"/>
      <w:r w:rsidRPr="00150273">
        <w:t>Algunas</w:t>
      </w:r>
      <w:proofErr w:type="spellEnd"/>
      <w:r w:rsidRPr="00150273">
        <w:t xml:space="preserve"> </w:t>
      </w:r>
      <w:proofErr w:type="spellStart"/>
      <w:r w:rsidRPr="00150273">
        <w:t>iglesias</w:t>
      </w:r>
      <w:proofErr w:type="spellEnd"/>
      <w:r w:rsidRPr="00150273">
        <w:t xml:space="preserve"> </w:t>
      </w:r>
      <w:proofErr w:type="spellStart"/>
      <w:r w:rsidRPr="00150273">
        <w:t>rectorales</w:t>
      </w:r>
      <w:proofErr w:type="spellEnd"/>
      <w:r w:rsidRPr="00150273">
        <w:t xml:space="preserve"> y </w:t>
      </w:r>
      <w:proofErr w:type="spellStart"/>
      <w:r w:rsidRPr="00150273">
        <w:t>parroquias</w:t>
      </w:r>
      <w:proofErr w:type="spellEnd"/>
      <w:r w:rsidRPr="00150273">
        <w:t xml:space="preserve"> </w:t>
      </w:r>
      <w:proofErr w:type="spellStart"/>
      <w:r w:rsidRPr="00150273">
        <w:t>están</w:t>
      </w:r>
      <w:proofErr w:type="spellEnd"/>
      <w:r w:rsidRPr="00150273">
        <w:t xml:space="preserve"> </w:t>
      </w:r>
      <w:proofErr w:type="spellStart"/>
      <w:r w:rsidRPr="00150273">
        <w:t>encomendadas</w:t>
      </w:r>
      <w:proofErr w:type="spellEnd"/>
      <w:r w:rsidRPr="00150273">
        <w:t xml:space="preserve"> a </w:t>
      </w:r>
      <w:proofErr w:type="spellStart"/>
      <w:r w:rsidRPr="00150273">
        <w:t>sacerdotes</w:t>
      </w:r>
      <w:proofErr w:type="spellEnd"/>
      <w:r w:rsidRPr="00150273">
        <w:t xml:space="preserve"> </w:t>
      </w:r>
      <w:proofErr w:type="gramStart"/>
      <w:r w:rsidRPr="00150273">
        <w:t>del Opus</w:t>
      </w:r>
      <w:proofErr w:type="gramEnd"/>
      <w:r w:rsidRPr="00150273">
        <w:t xml:space="preserve"> Dei, </w:t>
      </w:r>
      <w:proofErr w:type="spellStart"/>
      <w:r w:rsidRPr="00150273">
        <w:t>como</w:t>
      </w:r>
      <w:proofErr w:type="spellEnd"/>
      <w:r w:rsidRPr="00150273">
        <w:t xml:space="preserve"> por </w:t>
      </w:r>
      <w:proofErr w:type="spellStart"/>
      <w:r w:rsidRPr="00150273">
        <w:t>ejemplo</w:t>
      </w:r>
      <w:proofErr w:type="spellEnd"/>
      <w:r>
        <w:t>:</w:t>
      </w:r>
    </w:p>
    <w:p w:rsidR="002E6422" w:rsidRDefault="002E6422" w:rsidP="002E6422">
      <w:pPr>
        <w:pStyle w:val="Prrafodelista"/>
        <w:ind w:left="1701" w:firstLine="0"/>
      </w:pPr>
      <w:r w:rsidRPr="00150273">
        <w:t xml:space="preserve">— </w:t>
      </w:r>
      <w:proofErr w:type="spellStart"/>
      <w:r w:rsidRPr="00150273">
        <w:t>Parroquia</w:t>
      </w:r>
      <w:proofErr w:type="spellEnd"/>
      <w:r w:rsidRPr="00150273">
        <w:t xml:space="preserve"> San Ildefonso (Granada)</w:t>
      </w:r>
    </w:p>
    <w:p w:rsidR="002E6422" w:rsidRDefault="002E6422" w:rsidP="002E6422">
      <w:pPr>
        <w:pStyle w:val="Prrafodelista"/>
        <w:ind w:left="1701" w:firstLine="0"/>
      </w:pPr>
      <w:r w:rsidRPr="00150273">
        <w:t xml:space="preserve">— </w:t>
      </w:r>
      <w:proofErr w:type="spellStart"/>
      <w:r w:rsidRPr="00150273">
        <w:t>Iglesia</w:t>
      </w:r>
      <w:proofErr w:type="spellEnd"/>
      <w:r w:rsidRPr="00150273">
        <w:t xml:space="preserve"> de </w:t>
      </w:r>
      <w:proofErr w:type="spellStart"/>
      <w:r w:rsidRPr="00150273">
        <w:t>Montalegre</w:t>
      </w:r>
      <w:proofErr w:type="spellEnd"/>
      <w:r w:rsidRPr="00150273">
        <w:t xml:space="preserve"> (</w:t>
      </w:r>
      <w:proofErr w:type="spellStart"/>
      <w:r w:rsidRPr="00150273">
        <w:t>Barcelona</w:t>
      </w:r>
      <w:proofErr w:type="spellEnd"/>
      <w:r w:rsidRPr="00150273">
        <w:t xml:space="preserve">) </w:t>
      </w:r>
    </w:p>
    <w:p w:rsidR="002E6422" w:rsidRDefault="002E6422" w:rsidP="002E6422">
      <w:pPr>
        <w:pStyle w:val="Prrafodelista"/>
        <w:ind w:left="1701" w:firstLine="0"/>
      </w:pPr>
      <w:r w:rsidRPr="00150273">
        <w:t xml:space="preserve">— </w:t>
      </w:r>
      <w:proofErr w:type="spellStart"/>
      <w:r w:rsidRPr="00150273">
        <w:t>Iglesia</w:t>
      </w:r>
      <w:proofErr w:type="spellEnd"/>
      <w:r w:rsidRPr="00150273">
        <w:t xml:space="preserve"> San Juan </w:t>
      </w:r>
      <w:proofErr w:type="gramStart"/>
      <w:r w:rsidRPr="00150273">
        <w:t>del Hospital</w:t>
      </w:r>
      <w:proofErr w:type="gramEnd"/>
      <w:r w:rsidRPr="00150273">
        <w:t xml:space="preserve"> (Valencia)</w:t>
      </w:r>
    </w:p>
    <w:p w:rsidR="002E6422" w:rsidRDefault="002E6422" w:rsidP="002E6422">
      <w:pPr>
        <w:pStyle w:val="Prrafodelista"/>
        <w:ind w:left="1701" w:firstLine="0"/>
      </w:pPr>
    </w:p>
    <w:p w:rsidR="002E6422" w:rsidRPr="00260243" w:rsidRDefault="002E6422" w:rsidP="00260243">
      <w:pPr>
        <w:pStyle w:val="Prrafodelista"/>
        <w:numPr>
          <w:ilvl w:val="0"/>
          <w:numId w:val="1"/>
        </w:numPr>
        <w:tabs>
          <w:tab w:val="left" w:pos="1988"/>
        </w:tabs>
        <w:spacing w:before="225"/>
        <w:ind w:right="1270" w:firstLine="566"/>
        <w:jc w:val="both"/>
        <w:rPr>
          <w:sz w:val="21"/>
          <w:szCs w:val="21"/>
          <w:lang w:val="es-ES"/>
        </w:rPr>
      </w:pPr>
      <w:proofErr w:type="spellStart"/>
      <w:r w:rsidRPr="00150273">
        <w:t>También</w:t>
      </w:r>
      <w:proofErr w:type="spellEnd"/>
      <w:r w:rsidRPr="00150273">
        <w:t xml:space="preserve"> </w:t>
      </w:r>
      <w:proofErr w:type="spellStart"/>
      <w:r w:rsidRPr="00150273">
        <w:t>hay</w:t>
      </w:r>
      <w:proofErr w:type="spellEnd"/>
      <w:r w:rsidRPr="00150273">
        <w:t xml:space="preserve"> </w:t>
      </w:r>
      <w:proofErr w:type="spellStart"/>
      <w:r w:rsidRPr="00150273">
        <w:t>numerosas</w:t>
      </w:r>
      <w:proofErr w:type="spellEnd"/>
      <w:r w:rsidRPr="00150273">
        <w:t xml:space="preserve"> </w:t>
      </w:r>
      <w:proofErr w:type="spellStart"/>
      <w:r w:rsidRPr="00150273">
        <w:t>residencias</w:t>
      </w:r>
      <w:proofErr w:type="spellEnd"/>
      <w:r w:rsidRPr="00150273">
        <w:t xml:space="preserve"> </w:t>
      </w:r>
      <w:proofErr w:type="spellStart"/>
      <w:r w:rsidRPr="00150273">
        <w:t>universitarias</w:t>
      </w:r>
      <w:proofErr w:type="spellEnd"/>
      <w:r w:rsidRPr="00150273">
        <w:t xml:space="preserve"> y </w:t>
      </w:r>
      <w:proofErr w:type="spellStart"/>
      <w:r w:rsidRPr="00150273">
        <w:t>colegios</w:t>
      </w:r>
      <w:proofErr w:type="spellEnd"/>
      <w:r w:rsidRPr="00150273">
        <w:t xml:space="preserve"> </w:t>
      </w:r>
      <w:proofErr w:type="spellStart"/>
      <w:r w:rsidRPr="00150273">
        <w:t>mayores</w:t>
      </w:r>
      <w:proofErr w:type="spellEnd"/>
      <w:r w:rsidRPr="00150273">
        <w:t xml:space="preserve">, </w:t>
      </w:r>
      <w:proofErr w:type="spellStart"/>
      <w:r w:rsidRPr="00150273">
        <w:t>clubes</w:t>
      </w:r>
      <w:proofErr w:type="spellEnd"/>
      <w:r w:rsidRPr="00150273">
        <w:t xml:space="preserve"> </w:t>
      </w:r>
      <w:proofErr w:type="spellStart"/>
      <w:r w:rsidRPr="00150273">
        <w:t>juveniles</w:t>
      </w:r>
      <w:proofErr w:type="spellEnd"/>
      <w:r w:rsidRPr="00150273">
        <w:t xml:space="preserve">, </w:t>
      </w:r>
      <w:proofErr w:type="spellStart"/>
      <w:r w:rsidRPr="00150273">
        <w:t>casas</w:t>
      </w:r>
      <w:proofErr w:type="spellEnd"/>
      <w:r w:rsidRPr="00150273">
        <w:t xml:space="preserve"> de </w:t>
      </w:r>
      <w:proofErr w:type="spellStart"/>
      <w:r w:rsidRPr="00150273">
        <w:t>retiros</w:t>
      </w:r>
      <w:proofErr w:type="spellEnd"/>
      <w:r w:rsidRPr="00150273">
        <w:t xml:space="preserve">, </w:t>
      </w:r>
      <w:proofErr w:type="spellStart"/>
      <w:r w:rsidRPr="00150273">
        <w:t>entidades</w:t>
      </w:r>
      <w:proofErr w:type="spellEnd"/>
      <w:r w:rsidRPr="00150273">
        <w:t xml:space="preserve"> de </w:t>
      </w:r>
      <w:proofErr w:type="spellStart"/>
      <w:r w:rsidRPr="00150273">
        <w:t>orientación</w:t>
      </w:r>
      <w:proofErr w:type="spellEnd"/>
      <w:r w:rsidRPr="00150273">
        <w:t xml:space="preserve"> </w:t>
      </w:r>
      <w:proofErr w:type="spellStart"/>
      <w:r w:rsidRPr="00150273">
        <w:t>familiar</w:t>
      </w:r>
      <w:proofErr w:type="spellEnd"/>
      <w:r w:rsidRPr="00150273">
        <w:t>, etc.</w:t>
      </w:r>
    </w:p>
    <w:p w:rsidR="008E6A82" w:rsidRPr="000855B8" w:rsidRDefault="008E6A82">
      <w:pPr>
        <w:jc w:val="both"/>
        <w:rPr>
          <w:sz w:val="21"/>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Default="00322C50">
      <w:pPr>
        <w:pStyle w:val="Ttulo1"/>
        <w:tabs>
          <w:tab w:val="left" w:pos="1699"/>
          <w:tab w:val="left" w:pos="11913"/>
        </w:tabs>
        <w:spacing w:before="236"/>
        <w:ind w:left="22" w:right="-15"/>
        <w:rPr>
          <w:u w:val="none"/>
        </w:rPr>
      </w:pPr>
      <w:bookmarkStart w:id="20" w:name="_bookmark21"/>
      <w:bookmarkEnd w:id="20"/>
      <w:r w:rsidRPr="000855B8">
        <w:rPr>
          <w:color w:val="FFC000"/>
          <w:w w:val="99"/>
          <w:u w:val="thick" w:color="FFC000"/>
          <w:lang w:val="es-ES"/>
        </w:rPr>
        <w:t xml:space="preserve"> </w:t>
      </w:r>
      <w:r w:rsidRPr="000855B8">
        <w:rPr>
          <w:color w:val="FFC000"/>
          <w:u w:val="thick" w:color="FFC000"/>
          <w:lang w:val="es-ES"/>
        </w:rPr>
        <w:tab/>
      </w:r>
      <w:r>
        <w:rPr>
          <w:color w:val="FFC000"/>
          <w:u w:val="thick" w:color="FFC000"/>
        </w:rPr>
        <w:t>6.</w:t>
      </w:r>
      <w:r>
        <w:rPr>
          <w:color w:val="FFC000"/>
          <w:spacing w:val="-10"/>
          <w:u w:val="thick" w:color="FFC000"/>
        </w:rPr>
        <w:t xml:space="preserve"> </w:t>
      </w:r>
      <w:r>
        <w:rPr>
          <w:color w:val="FFC000"/>
          <w:u w:val="thick" w:color="FFC000"/>
        </w:rPr>
        <w:t>ORGANIZACIÓN</w:t>
      </w:r>
      <w:r>
        <w:rPr>
          <w:color w:val="FFC000"/>
          <w:u w:val="thick" w:color="FFC000"/>
        </w:rPr>
        <w:tab/>
      </w:r>
    </w:p>
    <w:p w:rsidR="008E6A82" w:rsidRDefault="008E6A82">
      <w:pPr>
        <w:pStyle w:val="Textoindependiente"/>
        <w:rPr>
          <w:b/>
          <w:sz w:val="20"/>
        </w:rPr>
      </w:pPr>
    </w:p>
    <w:p w:rsidR="008E6A82" w:rsidRDefault="008E6A82">
      <w:pPr>
        <w:pStyle w:val="Textoindependiente"/>
        <w:spacing w:before="4"/>
        <w:rPr>
          <w:b/>
          <w:sz w:val="21"/>
        </w:rPr>
      </w:pPr>
    </w:p>
    <w:p w:rsidR="008E6A82" w:rsidRDefault="00322C50">
      <w:pPr>
        <w:pStyle w:val="Ttulo2"/>
        <w:numPr>
          <w:ilvl w:val="1"/>
          <w:numId w:val="8"/>
        </w:numPr>
        <w:tabs>
          <w:tab w:val="left" w:pos="2247"/>
        </w:tabs>
        <w:spacing w:before="91"/>
        <w:ind w:hanging="548"/>
      </w:pPr>
      <w:bookmarkStart w:id="21" w:name="_bookmark22"/>
      <w:bookmarkEnd w:id="21"/>
      <w:r>
        <w:rPr>
          <w:color w:val="FFC000"/>
        </w:rPr>
        <w:t xml:space="preserve">Las </w:t>
      </w:r>
      <w:proofErr w:type="spellStart"/>
      <w:r>
        <w:rPr>
          <w:color w:val="FFC000"/>
        </w:rPr>
        <w:t>prelaturas</w:t>
      </w:r>
      <w:proofErr w:type="spellEnd"/>
      <w:r>
        <w:rPr>
          <w:color w:val="FFC000"/>
          <w:spacing w:val="-2"/>
        </w:rPr>
        <w:t xml:space="preserve"> </w:t>
      </w:r>
      <w:proofErr w:type="spellStart"/>
      <w:r>
        <w:rPr>
          <w:color w:val="FFC000"/>
        </w:rPr>
        <w:t>personales</w:t>
      </w:r>
      <w:proofErr w:type="spellEnd"/>
    </w:p>
    <w:p w:rsidR="008E6A82" w:rsidRPr="000855B8" w:rsidRDefault="00322C50">
      <w:pPr>
        <w:pStyle w:val="Textoindependiente"/>
        <w:spacing w:before="224"/>
        <w:ind w:left="1132" w:right="1270" w:firstLine="566"/>
        <w:jc w:val="both"/>
        <w:rPr>
          <w:lang w:val="es-ES"/>
        </w:rPr>
      </w:pPr>
      <w:r w:rsidRPr="000855B8">
        <w:rPr>
          <w:color w:val="404040"/>
          <w:lang w:val="es-ES"/>
        </w:rPr>
        <w:t xml:space="preserve">El Concilio Vaticano II creó la figura jurídica de las prelaturas personales en el decreto </w:t>
      </w:r>
      <w:proofErr w:type="spellStart"/>
      <w:r w:rsidRPr="000855B8">
        <w:rPr>
          <w:i/>
          <w:color w:val="404040"/>
          <w:lang w:val="es-ES"/>
        </w:rPr>
        <w:t>Presbyterorum</w:t>
      </w:r>
      <w:proofErr w:type="spellEnd"/>
      <w:r w:rsidRPr="000855B8">
        <w:rPr>
          <w:i/>
          <w:color w:val="404040"/>
          <w:lang w:val="es-ES"/>
        </w:rPr>
        <w:t xml:space="preserve"> </w:t>
      </w:r>
      <w:proofErr w:type="spellStart"/>
      <w:r w:rsidRPr="000855B8">
        <w:rPr>
          <w:i/>
          <w:color w:val="404040"/>
          <w:lang w:val="es-ES"/>
        </w:rPr>
        <w:t>ordinis</w:t>
      </w:r>
      <w:proofErr w:type="spellEnd"/>
      <w:r w:rsidRPr="000855B8">
        <w:rPr>
          <w:i/>
          <w:color w:val="404040"/>
          <w:lang w:val="es-ES"/>
        </w:rPr>
        <w:t xml:space="preserve"> </w:t>
      </w:r>
      <w:r w:rsidRPr="000855B8">
        <w:rPr>
          <w:color w:val="404040"/>
          <w:lang w:val="es-ES"/>
        </w:rPr>
        <w:t>n. 10, al establecer que para «la realización de tareas pastorales peculiares en favor de distintos grupos sociales en determinadas regiones o naciones, o incluso en todo el mundo», se pudieran constituir en el futuro, entre otras instituciones, «peculiares diócesis o prelaturas personales». Se perfilaba así una nueva figura jurídica que, caracterizada por su flexibilidad, podía contribuir a la efectiva difusión del mensaje y del vivir cristianos.</w:t>
      </w:r>
    </w:p>
    <w:p w:rsidR="008E6A82" w:rsidRPr="000855B8" w:rsidRDefault="00322C50">
      <w:pPr>
        <w:pStyle w:val="Textoindependiente"/>
        <w:spacing w:before="203" w:line="237" w:lineRule="auto"/>
        <w:ind w:left="1132" w:right="1275" w:firstLine="566"/>
        <w:jc w:val="both"/>
        <w:rPr>
          <w:lang w:val="es-ES"/>
        </w:rPr>
      </w:pPr>
      <w:r w:rsidRPr="000855B8">
        <w:rPr>
          <w:color w:val="404040"/>
          <w:lang w:val="es-ES"/>
        </w:rPr>
        <w:t>Las prelaturas personales son, pues, instituciones pertenecientes a la estructura pastoral y jerárquica de la Iglesia</w:t>
      </w:r>
      <w:r w:rsidRPr="000855B8">
        <w:rPr>
          <w:color w:val="404040"/>
          <w:position w:val="8"/>
          <w:sz w:val="14"/>
          <w:lang w:val="es-ES"/>
        </w:rPr>
        <w:t>1</w:t>
      </w:r>
      <w:r w:rsidRPr="000855B8">
        <w:rPr>
          <w:color w:val="404040"/>
          <w:lang w:val="es-ES"/>
        </w:rPr>
        <w:t>. Dependen de la Congregación para los Obispos y son erigidas por el Papa, una vez escuchado el parecer de las Conferencias Episcopales.</w:t>
      </w:r>
    </w:p>
    <w:p w:rsidR="008E6A82" w:rsidRPr="000855B8" w:rsidRDefault="00322C50">
      <w:pPr>
        <w:pStyle w:val="Textoindependiente"/>
        <w:spacing w:before="202"/>
        <w:ind w:left="1132" w:right="1273" w:firstLine="566"/>
        <w:jc w:val="both"/>
        <w:rPr>
          <w:lang w:val="es-ES"/>
        </w:rPr>
      </w:pPr>
      <w:r w:rsidRPr="000855B8">
        <w:rPr>
          <w:color w:val="404040"/>
          <w:lang w:val="es-ES"/>
        </w:rPr>
        <w:t>Al frente de las prelaturas personales hay un pastor (el prelado, que puede ser obispo) que, como los obispos diocesanos, es nombrado por el Papa. Del prelado dependen sacerdotes y fieles laicos, y sobre ellos ejerce una determinada potestad de régimen o jurisdicción. La potestad de régimen del prelado se limita a ámbitos que no interfieren con la potestad de los obispos diocesanos.</w:t>
      </w:r>
    </w:p>
    <w:p w:rsidR="008E6A82" w:rsidRPr="000855B8" w:rsidRDefault="00322C50">
      <w:pPr>
        <w:pStyle w:val="Textoindependiente"/>
        <w:spacing w:before="200"/>
        <w:ind w:left="1132" w:right="1269" w:firstLine="566"/>
        <w:jc w:val="both"/>
        <w:rPr>
          <w:lang w:val="es-ES"/>
        </w:rPr>
      </w:pPr>
      <w:r w:rsidRPr="000855B8">
        <w:rPr>
          <w:color w:val="404040"/>
          <w:lang w:val="es-ES"/>
        </w:rPr>
        <w:t xml:space="preserve">La mayoría de las circunscripciones eclesiásticas existentes son territoriales, porque se organizan sobre la base de la vinculación de los fieles con un determinado territorio por el domicilio. Es el caso típico de las diócesis. Otras veces, sin embargo, la determinación de los fieles de una circunscripción eclesiástica no se establece sobre la base del domicilio sino en virtud de criterios personales, como pueden ser la profesión, el rito, la condición de emigrante, una convención establecida con la entidad jurisdiccional, etc. Es el caso, entre otros, de los </w:t>
      </w:r>
      <w:proofErr w:type="spellStart"/>
      <w:r w:rsidRPr="000855B8">
        <w:rPr>
          <w:color w:val="404040"/>
          <w:lang w:val="es-ES"/>
        </w:rPr>
        <w:t>ordinariatos</w:t>
      </w:r>
      <w:proofErr w:type="spellEnd"/>
      <w:r w:rsidRPr="000855B8">
        <w:rPr>
          <w:color w:val="404040"/>
          <w:lang w:val="es-ES"/>
        </w:rPr>
        <w:t xml:space="preserve"> y de las prelaturas personales.</w:t>
      </w:r>
    </w:p>
    <w:p w:rsidR="008E6A82" w:rsidRPr="000855B8" w:rsidRDefault="00322C50">
      <w:pPr>
        <w:pStyle w:val="Textoindependiente"/>
        <w:spacing w:before="199"/>
        <w:ind w:left="1132" w:right="1271" w:firstLine="566"/>
        <w:jc w:val="both"/>
        <w:rPr>
          <w:lang w:val="es-ES"/>
        </w:rPr>
      </w:pPr>
      <w:r w:rsidRPr="000855B8">
        <w:rPr>
          <w:color w:val="404040"/>
          <w:lang w:val="es-ES"/>
        </w:rPr>
        <w:t>Las prelaturas personales, por su estructura —equiparada con la de las diócesis— y por otros rasgos, se diferencian tanto de los movimientos y asociaciones de fieles como de los institutos religiosos y de vida consagrada.</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4"/>
        <w:rPr>
          <w:sz w:val="32"/>
          <w:lang w:val="es-ES"/>
        </w:rPr>
      </w:pPr>
    </w:p>
    <w:p w:rsidR="008E6A82" w:rsidRPr="000855B8" w:rsidRDefault="00322C50">
      <w:pPr>
        <w:ind w:left="1132"/>
        <w:rPr>
          <w:sz w:val="16"/>
          <w:lang w:val="es-ES"/>
        </w:rPr>
      </w:pPr>
      <w:r w:rsidRPr="000855B8">
        <w:rPr>
          <w:color w:val="808080"/>
          <w:position w:val="6"/>
          <w:sz w:val="10"/>
          <w:lang w:val="es-ES"/>
        </w:rPr>
        <w:t xml:space="preserve">1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 xml:space="preserve">Código de Derecho Canónico, </w:t>
      </w:r>
      <w:proofErr w:type="spellStart"/>
      <w:r w:rsidRPr="000855B8">
        <w:rPr>
          <w:color w:val="808080"/>
          <w:sz w:val="16"/>
          <w:lang w:val="es-ES"/>
        </w:rPr>
        <w:t>cann</w:t>
      </w:r>
      <w:proofErr w:type="spellEnd"/>
      <w:r w:rsidRPr="000855B8">
        <w:rPr>
          <w:color w:val="808080"/>
          <w:sz w:val="16"/>
          <w:lang w:val="es-ES"/>
        </w:rPr>
        <w:t xml:space="preserve">. 294-297, y Constitución </w:t>
      </w:r>
      <w:r w:rsidRPr="000855B8">
        <w:rPr>
          <w:i/>
          <w:color w:val="808080"/>
          <w:sz w:val="16"/>
          <w:lang w:val="es-ES"/>
        </w:rPr>
        <w:t xml:space="preserve">Pastor </w:t>
      </w:r>
      <w:proofErr w:type="spellStart"/>
      <w:r w:rsidRPr="000855B8">
        <w:rPr>
          <w:i/>
          <w:color w:val="808080"/>
          <w:sz w:val="16"/>
          <w:lang w:val="es-ES"/>
        </w:rPr>
        <w:t>bonus</w:t>
      </w:r>
      <w:proofErr w:type="spellEnd"/>
      <w:r w:rsidRPr="000855B8">
        <w:rPr>
          <w:i/>
          <w:color w:val="808080"/>
          <w:sz w:val="16"/>
          <w:lang w:val="es-ES"/>
        </w:rPr>
        <w:t xml:space="preserve"> </w:t>
      </w:r>
      <w:r w:rsidRPr="000855B8">
        <w:rPr>
          <w:color w:val="808080"/>
          <w:sz w:val="16"/>
          <w:lang w:val="es-ES"/>
        </w:rPr>
        <w:t>de Juan Pablo II (1988), n. 80.</w:t>
      </w:r>
    </w:p>
    <w:p w:rsidR="008E6A82" w:rsidRPr="000855B8" w:rsidRDefault="008E6A82">
      <w:pPr>
        <w:rPr>
          <w:sz w:val="16"/>
          <w:lang w:val="es-ES"/>
        </w:rPr>
        <w:sectPr w:rsidR="008E6A82" w:rsidRPr="000855B8">
          <w:pgSz w:w="11910" w:h="16840"/>
          <w:pgMar w:top="1320" w:right="0" w:bottom="1680" w:left="0" w:header="710" w:footer="1485" w:gutter="0"/>
          <w:cols w:space="720"/>
        </w:sectPr>
      </w:pPr>
    </w:p>
    <w:p w:rsidR="008E6A82" w:rsidRDefault="00322C50">
      <w:pPr>
        <w:pStyle w:val="Ttulo2"/>
        <w:numPr>
          <w:ilvl w:val="1"/>
          <w:numId w:val="8"/>
        </w:numPr>
        <w:tabs>
          <w:tab w:val="left" w:pos="2247"/>
        </w:tabs>
        <w:spacing w:before="88"/>
        <w:ind w:hanging="548"/>
      </w:pPr>
      <w:bookmarkStart w:id="22" w:name="_bookmark23"/>
      <w:bookmarkEnd w:id="22"/>
      <w:r>
        <w:rPr>
          <w:color w:val="FFC000"/>
        </w:rPr>
        <w:lastRenderedPageBreak/>
        <w:t xml:space="preserve">La prelatura </w:t>
      </w:r>
      <w:proofErr w:type="gramStart"/>
      <w:r>
        <w:rPr>
          <w:color w:val="FFC000"/>
        </w:rPr>
        <w:t>del Opus</w:t>
      </w:r>
      <w:proofErr w:type="gramEnd"/>
      <w:r>
        <w:rPr>
          <w:color w:val="FFC000"/>
          <w:spacing w:val="-2"/>
        </w:rPr>
        <w:t xml:space="preserve"> </w:t>
      </w:r>
      <w:r>
        <w:rPr>
          <w:color w:val="FFC000"/>
        </w:rPr>
        <w:t>Dei</w:t>
      </w:r>
    </w:p>
    <w:p w:rsidR="008E6A82" w:rsidRPr="000855B8" w:rsidRDefault="00322C50">
      <w:pPr>
        <w:pStyle w:val="Textoindependiente"/>
        <w:spacing w:before="224"/>
        <w:ind w:left="1132" w:right="1270" w:firstLine="566"/>
        <w:jc w:val="both"/>
        <w:rPr>
          <w:lang w:val="es-ES"/>
        </w:rPr>
      </w:pPr>
      <w:r w:rsidRPr="000855B8">
        <w:rPr>
          <w:color w:val="404040"/>
          <w:lang w:val="es-ES"/>
        </w:rPr>
        <w:t xml:space="preserve">El Opus Dei fue erigido en 1982 como prelatura personal de ámbito internacional. Se rige por las normas del derecho general de la Iglesia, por la constitución apostólica </w:t>
      </w:r>
      <w:r w:rsidRPr="000855B8">
        <w:rPr>
          <w:i/>
          <w:color w:val="404040"/>
          <w:lang w:val="es-ES"/>
        </w:rPr>
        <w:t xml:space="preserve">Ut </w:t>
      </w:r>
      <w:proofErr w:type="spellStart"/>
      <w:r w:rsidRPr="000855B8">
        <w:rPr>
          <w:i/>
          <w:color w:val="404040"/>
          <w:lang w:val="es-ES"/>
        </w:rPr>
        <w:t>sit</w:t>
      </w:r>
      <w:proofErr w:type="spellEnd"/>
      <w:r w:rsidRPr="000855B8">
        <w:rPr>
          <w:i/>
          <w:color w:val="404040"/>
          <w:lang w:val="es-ES"/>
        </w:rPr>
        <w:t xml:space="preserve"> </w:t>
      </w:r>
      <w:r w:rsidRPr="000855B8">
        <w:rPr>
          <w:color w:val="404040"/>
          <w:lang w:val="es-ES"/>
        </w:rPr>
        <w:t>(del 28 de noviembre de 1982, ejecutada el 19 de marzo de 1983) y por sus estatutos propios (</w:t>
      </w:r>
      <w:r w:rsidRPr="000855B8">
        <w:rPr>
          <w:i/>
          <w:color w:val="404040"/>
          <w:lang w:val="es-ES"/>
        </w:rPr>
        <w:t xml:space="preserve">Codex iuris </w:t>
      </w:r>
      <w:proofErr w:type="spellStart"/>
      <w:r w:rsidRPr="000855B8">
        <w:rPr>
          <w:i/>
          <w:color w:val="404040"/>
          <w:lang w:val="es-ES"/>
        </w:rPr>
        <w:t>particularis</w:t>
      </w:r>
      <w:proofErr w:type="spellEnd"/>
      <w:r w:rsidRPr="000855B8">
        <w:rPr>
          <w:i/>
          <w:color w:val="404040"/>
          <w:lang w:val="es-ES"/>
        </w:rPr>
        <w:t xml:space="preserve"> </w:t>
      </w:r>
      <w:proofErr w:type="spellStart"/>
      <w:r w:rsidRPr="000855B8">
        <w:rPr>
          <w:i/>
          <w:color w:val="404040"/>
          <w:lang w:val="es-ES"/>
        </w:rPr>
        <w:t>Operis</w:t>
      </w:r>
      <w:proofErr w:type="spellEnd"/>
      <w:r w:rsidRPr="000855B8">
        <w:rPr>
          <w:i/>
          <w:color w:val="404040"/>
          <w:lang w:val="es-ES"/>
        </w:rPr>
        <w:t xml:space="preserve"> Dei</w:t>
      </w:r>
      <w:r w:rsidRPr="000855B8">
        <w:rPr>
          <w:color w:val="404040"/>
          <w:lang w:val="es-ES"/>
        </w:rPr>
        <w:t>)</w:t>
      </w:r>
      <w:r w:rsidRPr="000855B8">
        <w:rPr>
          <w:b/>
          <w:i/>
          <w:color w:val="404040"/>
          <w:position w:val="8"/>
          <w:sz w:val="14"/>
          <w:lang w:val="es-ES"/>
        </w:rPr>
        <w:t>2</w:t>
      </w:r>
      <w:r w:rsidRPr="000855B8">
        <w:rPr>
          <w:color w:val="404040"/>
          <w:lang w:val="es-ES"/>
        </w:rPr>
        <w:t xml:space="preserve">. Esta forma jurídica corresponde a su naturaleza, como una unidad orgánica, compuesta por laicos y sacerdotes que cooperan en una tarea pastoral y apostólica, tarea que consiste en realizar y difundir el ideal de plenitud de vida cristiana en medio </w:t>
      </w:r>
      <w:proofErr w:type="gramStart"/>
      <w:r w:rsidRPr="000855B8">
        <w:rPr>
          <w:color w:val="404040"/>
          <w:lang w:val="es-ES"/>
        </w:rPr>
        <w:t>del  mundo</w:t>
      </w:r>
      <w:proofErr w:type="gramEnd"/>
      <w:r w:rsidRPr="000855B8">
        <w:rPr>
          <w:color w:val="404040"/>
          <w:lang w:val="es-ES"/>
        </w:rPr>
        <w:t>, en el trabajo profesional y en las circunstancias ordinarias de cada</w:t>
      </w:r>
      <w:r w:rsidRPr="000855B8">
        <w:rPr>
          <w:color w:val="404040"/>
          <w:spacing w:val="-13"/>
          <w:lang w:val="es-ES"/>
        </w:rPr>
        <w:t xml:space="preserve"> </w:t>
      </w:r>
      <w:r w:rsidRPr="000855B8">
        <w:rPr>
          <w:color w:val="404040"/>
          <w:lang w:val="es-ES"/>
        </w:rPr>
        <w:t>uno.</w:t>
      </w:r>
    </w:p>
    <w:p w:rsidR="008E6A82" w:rsidRPr="000855B8" w:rsidRDefault="00322C50">
      <w:pPr>
        <w:pStyle w:val="Textoindependiente"/>
        <w:spacing w:before="196" w:line="237" w:lineRule="auto"/>
        <w:ind w:left="1132" w:right="1272" w:firstLine="566"/>
        <w:jc w:val="both"/>
        <w:rPr>
          <w:lang w:val="es-ES"/>
        </w:rPr>
      </w:pPr>
      <w:r w:rsidRPr="000855B8">
        <w:rPr>
          <w:color w:val="404040"/>
          <w:lang w:val="es-ES"/>
        </w:rPr>
        <w:t>Los fieles laicos de la prelatura son y permanecen, como los demás católicos laicos, fieles de las diócesis en la que tienen su domicilio</w:t>
      </w:r>
      <w:r w:rsidRPr="000855B8">
        <w:rPr>
          <w:color w:val="404040"/>
          <w:position w:val="8"/>
          <w:sz w:val="14"/>
          <w:lang w:val="es-ES"/>
        </w:rPr>
        <w:t>3</w:t>
      </w:r>
      <w:r w:rsidRPr="000855B8">
        <w:rPr>
          <w:color w:val="404040"/>
          <w:lang w:val="es-ES"/>
        </w:rPr>
        <w:t>. Dependen del prelado en lo que se refiere al cumplimiento de las obligaciones de carácter espiritual y apostólico que han asumido con la declaración hecha en el momento de su incorporación a la prelatura</w:t>
      </w:r>
      <w:r w:rsidRPr="000855B8">
        <w:rPr>
          <w:color w:val="404040"/>
          <w:position w:val="8"/>
          <w:sz w:val="14"/>
          <w:lang w:val="es-ES"/>
        </w:rPr>
        <w:t>4</w:t>
      </w:r>
      <w:r w:rsidRPr="000855B8">
        <w:rPr>
          <w:color w:val="404040"/>
          <w:lang w:val="es-ES"/>
        </w:rPr>
        <w:t>.</w:t>
      </w:r>
    </w:p>
    <w:p w:rsidR="008E6A82" w:rsidRDefault="00322C50">
      <w:pPr>
        <w:pStyle w:val="Textoindependiente"/>
        <w:spacing w:before="203" w:line="235" w:lineRule="auto"/>
        <w:ind w:left="1132" w:right="1277" w:firstLine="566"/>
        <w:jc w:val="both"/>
      </w:pPr>
      <w:r w:rsidRPr="000855B8">
        <w:rPr>
          <w:color w:val="404040"/>
          <w:lang w:val="es-ES"/>
        </w:rPr>
        <w:t>Los sacerdotes que forman el presbiterio de la prelatura dependen plenamente del prelado</w:t>
      </w:r>
      <w:r w:rsidRPr="000855B8">
        <w:rPr>
          <w:color w:val="404040"/>
          <w:position w:val="8"/>
          <w:sz w:val="14"/>
          <w:lang w:val="es-ES"/>
        </w:rPr>
        <w:t>5</w:t>
      </w:r>
      <w:r w:rsidRPr="000855B8">
        <w:rPr>
          <w:color w:val="404040"/>
          <w:lang w:val="es-ES"/>
        </w:rPr>
        <w:t xml:space="preserve">. </w:t>
      </w:r>
      <w:r>
        <w:rPr>
          <w:color w:val="404040"/>
        </w:rPr>
        <w:t xml:space="preserve">La prelatura se </w:t>
      </w:r>
      <w:proofErr w:type="spellStart"/>
      <w:r>
        <w:rPr>
          <w:color w:val="404040"/>
        </w:rPr>
        <w:t>responsabiliza</w:t>
      </w:r>
      <w:proofErr w:type="spellEnd"/>
      <w:r>
        <w:rPr>
          <w:color w:val="404040"/>
        </w:rPr>
        <w:t xml:space="preserve"> de su </w:t>
      </w:r>
      <w:proofErr w:type="spellStart"/>
      <w:r>
        <w:rPr>
          <w:color w:val="404040"/>
        </w:rPr>
        <w:t>sostenimiento</w:t>
      </w:r>
      <w:proofErr w:type="spellEnd"/>
      <w:r>
        <w:rPr>
          <w:color w:val="404040"/>
          <w:spacing w:val="-8"/>
        </w:rPr>
        <w:t xml:space="preserve"> </w:t>
      </w:r>
      <w:proofErr w:type="spellStart"/>
      <w:r>
        <w:rPr>
          <w:color w:val="404040"/>
        </w:rPr>
        <w:t>económico</w:t>
      </w:r>
      <w:proofErr w:type="spellEnd"/>
      <w:r>
        <w:rPr>
          <w:color w:val="404040"/>
        </w:rPr>
        <w:t>.</w:t>
      </w: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spacing w:before="3"/>
        <w:rPr>
          <w:sz w:val="28"/>
        </w:rPr>
      </w:pPr>
    </w:p>
    <w:p w:rsidR="008E6A82" w:rsidRDefault="00322C50">
      <w:pPr>
        <w:pStyle w:val="Ttulo2"/>
        <w:numPr>
          <w:ilvl w:val="1"/>
          <w:numId w:val="8"/>
        </w:numPr>
        <w:tabs>
          <w:tab w:val="left" w:pos="2247"/>
        </w:tabs>
        <w:ind w:hanging="548"/>
      </w:pPr>
      <w:bookmarkStart w:id="23" w:name="_bookmark24"/>
      <w:bookmarkEnd w:id="23"/>
      <w:proofErr w:type="spellStart"/>
      <w:r>
        <w:rPr>
          <w:color w:val="FFC000"/>
        </w:rPr>
        <w:t>Estructura</w:t>
      </w:r>
      <w:proofErr w:type="spellEnd"/>
    </w:p>
    <w:p w:rsidR="008E6A82" w:rsidRPr="000855B8" w:rsidRDefault="00322C50">
      <w:pPr>
        <w:pStyle w:val="Textoindependiente"/>
        <w:spacing w:before="221"/>
        <w:ind w:left="1132" w:right="1270" w:firstLine="566"/>
        <w:jc w:val="both"/>
        <w:rPr>
          <w:lang w:val="es-ES"/>
        </w:rPr>
      </w:pPr>
      <w:r w:rsidRPr="000855B8">
        <w:rPr>
          <w:color w:val="404040"/>
          <w:lang w:val="es-ES"/>
        </w:rPr>
        <w:t>El prelado es el ordinario propio de la prelatura. El gobierno de la prelatura del Opus Dei es colegial: el prelado y sus vicarios desempeñan siempre sus cargos con la cooperación de dos consejos, formados en su mayoría por laicos: la asesoría central, por parte de las mujeres, y otro de hombres, el consejo general. Los congresos generales de la prelatura se celebran ordinariamente cada ocho años. En esos congresos, con representantes procedentes de todas las regiones en que se divide la prelatura, se estudia la labor apostólica realizada por la prelatura en el precedente periodo y se proponen al prelado las líneas para la futura actividad pastoral. Cuando es preciso nombrar nuevo prelado, se convoca con este fin un congreso general electivo. Su elección ha de ser confirmada por el Papa</w:t>
      </w:r>
      <w:r w:rsidRPr="000855B8">
        <w:rPr>
          <w:b/>
          <w:i/>
          <w:color w:val="404040"/>
          <w:position w:val="8"/>
          <w:sz w:val="14"/>
          <w:lang w:val="es-ES"/>
        </w:rPr>
        <w:t xml:space="preserve">6 </w:t>
      </w:r>
      <w:r w:rsidRPr="000855B8">
        <w:rPr>
          <w:color w:val="404040"/>
          <w:lang w:val="es-ES"/>
        </w:rPr>
        <w:t>que, de ese modo, confiere el oficio de prelado</w:t>
      </w:r>
      <w:r w:rsidRPr="000855B8">
        <w:rPr>
          <w:b/>
          <w:i/>
          <w:color w:val="404040"/>
          <w:position w:val="8"/>
          <w:sz w:val="14"/>
          <w:lang w:val="es-ES"/>
        </w:rPr>
        <w:t>7</w:t>
      </w:r>
      <w:r w:rsidRPr="000855B8">
        <w:rPr>
          <w:color w:val="404040"/>
          <w:lang w:val="es-ES"/>
        </w:rPr>
        <w:t>.</w:t>
      </w:r>
    </w:p>
    <w:p w:rsidR="008E6A82" w:rsidRPr="000855B8" w:rsidRDefault="00322C50">
      <w:pPr>
        <w:pStyle w:val="Textoindependiente"/>
        <w:spacing w:before="192"/>
        <w:ind w:left="1132" w:right="1273" w:firstLine="566"/>
        <w:jc w:val="both"/>
        <w:rPr>
          <w:lang w:val="es-ES"/>
        </w:rPr>
      </w:pPr>
      <w:r w:rsidRPr="000855B8">
        <w:rPr>
          <w:color w:val="404040"/>
          <w:lang w:val="es-ES"/>
        </w:rPr>
        <w:t>La prelatura del Opus Dei se organiza en áreas o territorios llamados regiones. Al frente de cada región —cuyo ámbito suele coincidir con un Estado— hay un vicario regional, con sus consejos: asesoría regional, para las mujeres, y comisión regional, para los hombres.</w:t>
      </w:r>
    </w:p>
    <w:p w:rsidR="008E6A82" w:rsidRPr="000855B8" w:rsidRDefault="00322C50">
      <w:pPr>
        <w:pStyle w:val="Textoindependiente"/>
        <w:spacing w:before="200"/>
        <w:ind w:left="1132" w:right="1277" w:firstLine="566"/>
        <w:jc w:val="both"/>
        <w:rPr>
          <w:lang w:val="es-ES"/>
        </w:rPr>
      </w:pPr>
      <w:r w:rsidRPr="000855B8">
        <w:rPr>
          <w:color w:val="404040"/>
          <w:lang w:val="es-ES"/>
        </w:rPr>
        <w:t>Algunas regiones se subdividen en delegaciones, de ámbito más reducido. En este caso, se repite la misma organización del gobierno: un vicario de la delegación y dos</w:t>
      </w:r>
      <w:r w:rsidRPr="000855B8">
        <w:rPr>
          <w:color w:val="404040"/>
          <w:spacing w:val="-17"/>
          <w:lang w:val="es-ES"/>
        </w:rPr>
        <w:t xml:space="preserve"> </w:t>
      </w:r>
      <w:r w:rsidRPr="000855B8">
        <w:rPr>
          <w:color w:val="404040"/>
          <w:lang w:val="es-ES"/>
        </w:rPr>
        <w:t>consejos.</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322C50">
      <w:pPr>
        <w:spacing w:before="173"/>
        <w:ind w:left="1132" w:right="1270"/>
        <w:jc w:val="both"/>
        <w:rPr>
          <w:sz w:val="16"/>
          <w:lang w:val="es-ES"/>
        </w:rPr>
      </w:pPr>
      <w:r w:rsidRPr="000855B8">
        <w:rPr>
          <w:color w:val="808080"/>
          <w:position w:val="6"/>
          <w:sz w:val="10"/>
          <w:lang w:val="es-ES"/>
        </w:rPr>
        <w:t xml:space="preserve">2 </w:t>
      </w:r>
      <w:r w:rsidRPr="000855B8">
        <w:rPr>
          <w:color w:val="808080"/>
          <w:sz w:val="16"/>
          <w:lang w:val="es-ES"/>
        </w:rPr>
        <w:t>Pablo VI y los sucesivos Papas habían determinado que se estudiara la posibilidad de dar al Opus Dei una configuración jurídica adecuada a su naturaleza, configuración que, a la luz de los documentos conciliares, había de ser la de prelatura personal. En 1969 comenzaron los trabajos para llevar a término esa adecuación.</w:t>
      </w:r>
    </w:p>
    <w:p w:rsidR="008E6A82" w:rsidRPr="000855B8" w:rsidRDefault="00322C50">
      <w:pPr>
        <w:spacing w:line="183" w:lineRule="exact"/>
        <w:ind w:left="1132"/>
        <w:rPr>
          <w:sz w:val="16"/>
          <w:lang w:val="es-ES"/>
        </w:rPr>
      </w:pPr>
      <w:r w:rsidRPr="000855B8">
        <w:rPr>
          <w:color w:val="808080"/>
          <w:position w:val="6"/>
          <w:sz w:val="10"/>
          <w:lang w:val="es-ES"/>
        </w:rPr>
        <w:t xml:space="preserve">3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172 § 2.</w:t>
      </w:r>
    </w:p>
    <w:p w:rsidR="008E6A82" w:rsidRPr="000855B8" w:rsidRDefault="00322C50">
      <w:pPr>
        <w:spacing w:line="184" w:lineRule="exact"/>
        <w:ind w:left="1132"/>
        <w:rPr>
          <w:sz w:val="16"/>
          <w:lang w:val="es-ES"/>
        </w:rPr>
      </w:pPr>
      <w:r w:rsidRPr="000855B8">
        <w:rPr>
          <w:color w:val="808080"/>
          <w:position w:val="6"/>
          <w:sz w:val="10"/>
          <w:lang w:val="es-ES"/>
        </w:rPr>
        <w:t xml:space="preserve">4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xml:space="preserve">, </w:t>
      </w:r>
      <w:proofErr w:type="spellStart"/>
      <w:r w:rsidRPr="000855B8">
        <w:rPr>
          <w:color w:val="808080"/>
          <w:sz w:val="16"/>
          <w:lang w:val="es-ES"/>
        </w:rPr>
        <w:t>nn</w:t>
      </w:r>
      <w:proofErr w:type="spellEnd"/>
      <w:r w:rsidRPr="000855B8">
        <w:rPr>
          <w:color w:val="808080"/>
          <w:sz w:val="16"/>
          <w:lang w:val="es-ES"/>
        </w:rPr>
        <w:t>. 27 § 3 y 125 § 2.</w:t>
      </w:r>
    </w:p>
    <w:p w:rsidR="008E6A82" w:rsidRPr="000855B8" w:rsidRDefault="00322C50">
      <w:pPr>
        <w:spacing w:line="184" w:lineRule="exact"/>
        <w:ind w:left="1132"/>
        <w:rPr>
          <w:sz w:val="16"/>
          <w:lang w:val="es-ES"/>
        </w:rPr>
      </w:pPr>
      <w:r w:rsidRPr="000855B8">
        <w:rPr>
          <w:color w:val="808080"/>
          <w:position w:val="6"/>
          <w:sz w:val="10"/>
          <w:lang w:val="es-ES"/>
        </w:rPr>
        <w:t xml:space="preserve">5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125 § 2.</w:t>
      </w:r>
    </w:p>
    <w:p w:rsidR="008E6A82" w:rsidRPr="000855B8" w:rsidRDefault="00322C50">
      <w:pPr>
        <w:spacing w:line="185" w:lineRule="exact"/>
        <w:ind w:left="1132"/>
        <w:rPr>
          <w:sz w:val="16"/>
          <w:lang w:val="es-ES"/>
        </w:rPr>
      </w:pPr>
      <w:r w:rsidRPr="000855B8">
        <w:rPr>
          <w:color w:val="808080"/>
          <w:position w:val="6"/>
          <w:sz w:val="10"/>
          <w:lang w:val="es-ES"/>
        </w:rPr>
        <w:t xml:space="preserve">6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130.</w:t>
      </w:r>
    </w:p>
    <w:p w:rsidR="008E6A82" w:rsidRPr="000855B8" w:rsidRDefault="00322C50">
      <w:pPr>
        <w:spacing w:line="186" w:lineRule="exact"/>
        <w:ind w:left="1132"/>
        <w:rPr>
          <w:sz w:val="16"/>
          <w:lang w:val="es-ES"/>
        </w:rPr>
      </w:pPr>
      <w:r w:rsidRPr="000855B8">
        <w:rPr>
          <w:color w:val="808080"/>
          <w:position w:val="6"/>
          <w:sz w:val="10"/>
          <w:lang w:val="es-ES"/>
        </w:rPr>
        <w:t xml:space="preserve">7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Código de Derecho Canónico</w:t>
      </w:r>
      <w:r w:rsidRPr="000855B8">
        <w:rPr>
          <w:color w:val="808080"/>
          <w:sz w:val="16"/>
          <w:lang w:val="es-ES"/>
        </w:rPr>
        <w:t xml:space="preserve">, </w:t>
      </w:r>
      <w:proofErr w:type="spellStart"/>
      <w:r w:rsidRPr="000855B8">
        <w:rPr>
          <w:color w:val="808080"/>
          <w:sz w:val="16"/>
          <w:lang w:val="es-ES"/>
        </w:rPr>
        <w:t>cann</w:t>
      </w:r>
      <w:proofErr w:type="spellEnd"/>
      <w:r w:rsidRPr="000855B8">
        <w:rPr>
          <w:color w:val="808080"/>
          <w:sz w:val="16"/>
          <w:lang w:val="es-ES"/>
        </w:rPr>
        <w:t>. 178-179.</w:t>
      </w:r>
    </w:p>
    <w:p w:rsidR="008E6A82" w:rsidRPr="000855B8" w:rsidRDefault="008E6A82">
      <w:pPr>
        <w:spacing w:line="186" w:lineRule="exact"/>
        <w:rPr>
          <w:sz w:val="16"/>
          <w:lang w:val="es-ES"/>
        </w:rPr>
        <w:sectPr w:rsidR="008E6A82" w:rsidRPr="000855B8">
          <w:pgSz w:w="11910" w:h="16840"/>
          <w:pgMar w:top="1320" w:right="0" w:bottom="1680" w:left="0" w:header="710" w:footer="1485" w:gutter="0"/>
          <w:cols w:space="720"/>
        </w:sectPr>
      </w:pPr>
    </w:p>
    <w:p w:rsidR="008E6A82" w:rsidRDefault="00322C50">
      <w:pPr>
        <w:pStyle w:val="Textoindependiente"/>
        <w:spacing w:before="89"/>
        <w:ind w:left="1132" w:right="1276" w:firstLine="566"/>
        <w:jc w:val="both"/>
      </w:pPr>
      <w:r w:rsidRPr="000855B8">
        <w:rPr>
          <w:color w:val="404040"/>
          <w:lang w:val="es-ES"/>
        </w:rPr>
        <w:lastRenderedPageBreak/>
        <w:t xml:space="preserve">Finalmente, a nivel local están los centros del Opus Dei, que organizan los medios de formación y la atención pastoral de los fieles de la prelatura de su ámbito. </w:t>
      </w:r>
      <w:r>
        <w:rPr>
          <w:color w:val="404040"/>
        </w:rPr>
        <w:t xml:space="preserve">Los </w:t>
      </w:r>
      <w:proofErr w:type="spellStart"/>
      <w:r>
        <w:rPr>
          <w:color w:val="404040"/>
        </w:rPr>
        <w:t>centros</w:t>
      </w:r>
      <w:proofErr w:type="spellEnd"/>
      <w:r>
        <w:rPr>
          <w:color w:val="404040"/>
        </w:rPr>
        <w:t xml:space="preserve"> son de </w:t>
      </w:r>
      <w:proofErr w:type="spellStart"/>
      <w:r>
        <w:rPr>
          <w:color w:val="404040"/>
        </w:rPr>
        <w:t>mujeres</w:t>
      </w:r>
      <w:proofErr w:type="spellEnd"/>
      <w:r>
        <w:rPr>
          <w:color w:val="404040"/>
        </w:rPr>
        <w:t xml:space="preserve"> o de </w:t>
      </w:r>
      <w:proofErr w:type="spellStart"/>
      <w:r>
        <w:rPr>
          <w:color w:val="404040"/>
        </w:rPr>
        <w:t>hombres</w:t>
      </w:r>
      <w:proofErr w:type="spellEnd"/>
      <w:r>
        <w:rPr>
          <w:color w:val="404040"/>
        </w:rPr>
        <w:t>.</w:t>
      </w: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rPr>
          <w:sz w:val="24"/>
        </w:rPr>
      </w:pPr>
    </w:p>
    <w:p w:rsidR="008E6A82" w:rsidRDefault="008E6A82">
      <w:pPr>
        <w:pStyle w:val="Textoindependiente"/>
        <w:spacing w:before="3"/>
        <w:rPr>
          <w:sz w:val="28"/>
        </w:rPr>
      </w:pPr>
    </w:p>
    <w:p w:rsidR="008E6A82" w:rsidRDefault="00322C50">
      <w:pPr>
        <w:pStyle w:val="Ttulo2"/>
        <w:numPr>
          <w:ilvl w:val="1"/>
          <w:numId w:val="8"/>
        </w:numPr>
        <w:tabs>
          <w:tab w:val="left" w:pos="2247"/>
        </w:tabs>
        <w:ind w:hanging="548"/>
      </w:pPr>
      <w:bookmarkStart w:id="24" w:name="_bookmark25"/>
      <w:bookmarkEnd w:id="24"/>
      <w:proofErr w:type="spellStart"/>
      <w:r>
        <w:rPr>
          <w:color w:val="FFC000"/>
        </w:rPr>
        <w:t>Relaciones</w:t>
      </w:r>
      <w:proofErr w:type="spellEnd"/>
      <w:r>
        <w:rPr>
          <w:color w:val="FFC000"/>
        </w:rPr>
        <w:t xml:space="preserve"> con </w:t>
      </w:r>
      <w:proofErr w:type="spellStart"/>
      <w:r>
        <w:rPr>
          <w:color w:val="FFC000"/>
        </w:rPr>
        <w:t>las</w:t>
      </w:r>
      <w:proofErr w:type="spellEnd"/>
      <w:r>
        <w:rPr>
          <w:color w:val="FFC000"/>
          <w:spacing w:val="-5"/>
        </w:rPr>
        <w:t xml:space="preserve"> </w:t>
      </w:r>
      <w:proofErr w:type="spellStart"/>
      <w:r>
        <w:rPr>
          <w:color w:val="FFC000"/>
        </w:rPr>
        <w:t>diócesis</w:t>
      </w:r>
      <w:proofErr w:type="spellEnd"/>
    </w:p>
    <w:p w:rsidR="008E6A82" w:rsidRPr="000855B8" w:rsidRDefault="00322C50">
      <w:pPr>
        <w:pStyle w:val="Textoindependiente"/>
        <w:spacing w:before="221"/>
        <w:ind w:left="1132" w:right="1270" w:firstLine="566"/>
        <w:jc w:val="both"/>
        <w:rPr>
          <w:lang w:val="es-ES"/>
        </w:rPr>
      </w:pPr>
      <w:r w:rsidRPr="000855B8">
        <w:rPr>
          <w:color w:val="404040"/>
          <w:lang w:val="es-ES"/>
        </w:rPr>
        <w:t xml:space="preserve">Los fieles laicos del Opus Dei siguen siendo fieles de las diócesis en que residen —como los miembros de los </w:t>
      </w:r>
      <w:proofErr w:type="spellStart"/>
      <w:r w:rsidRPr="000855B8">
        <w:rPr>
          <w:color w:val="404040"/>
          <w:lang w:val="es-ES"/>
        </w:rPr>
        <w:t>ordinariatos</w:t>
      </w:r>
      <w:proofErr w:type="spellEnd"/>
      <w:r w:rsidRPr="000855B8">
        <w:rPr>
          <w:color w:val="404040"/>
          <w:lang w:val="es-ES"/>
        </w:rPr>
        <w:t xml:space="preserve"> castrenses o de otras circunscripciones personales— y, por tanto, siguen sometidos a la potestad del obispo diocesano del mismo modo y en las mismas cuestiones que los demás bautizados de la diócesis. La jurisdicción del prelado afecta a las obligaciones contraídas por los fieles con la prelatura.</w:t>
      </w:r>
    </w:p>
    <w:p w:rsidR="008E6A82" w:rsidRPr="000855B8" w:rsidRDefault="00322C50">
      <w:pPr>
        <w:pStyle w:val="Textoindependiente"/>
        <w:spacing w:before="203"/>
        <w:ind w:left="1132" w:right="1272" w:firstLine="566"/>
        <w:jc w:val="both"/>
        <w:rPr>
          <w:lang w:val="es-ES"/>
        </w:rPr>
      </w:pPr>
      <w:r w:rsidRPr="000855B8">
        <w:rPr>
          <w:color w:val="404040"/>
          <w:lang w:val="es-ES"/>
        </w:rPr>
        <w:t>Los sacerdotes de la prelatura deben fomentar relaciones de fraternidad con los miembros del presbiterio diocesano, y observar cuidadosamente la disciplina general del clero</w:t>
      </w:r>
      <w:r w:rsidRPr="000855B8">
        <w:rPr>
          <w:color w:val="404040"/>
          <w:position w:val="8"/>
          <w:sz w:val="14"/>
          <w:lang w:val="es-ES"/>
        </w:rPr>
        <w:t>8</w:t>
      </w:r>
      <w:r w:rsidRPr="000855B8">
        <w:rPr>
          <w:color w:val="404040"/>
          <w:lang w:val="es-ES"/>
        </w:rPr>
        <w:t>. Asimismo, los obispos diocesanos, con la previa venia del prelado, pueden encomendar a los sacerdotes del presbiterio de la prelatura encargos u oficios eclesiásticos (párrocos, jueces, etc.). En el ejercicio de estos encargos no dependen del prelado sino exclusivamente del obispo diocesano, ante quien deben</w:t>
      </w:r>
      <w:r w:rsidRPr="000855B8">
        <w:rPr>
          <w:color w:val="404040"/>
          <w:spacing w:val="-5"/>
          <w:lang w:val="es-ES"/>
        </w:rPr>
        <w:t xml:space="preserve"> </w:t>
      </w:r>
      <w:r w:rsidRPr="000855B8">
        <w:rPr>
          <w:color w:val="404040"/>
          <w:lang w:val="es-ES"/>
        </w:rPr>
        <w:t>responder.</w:t>
      </w:r>
    </w:p>
    <w:p w:rsidR="008E6A82" w:rsidRDefault="00322C50">
      <w:pPr>
        <w:pStyle w:val="Textoindependiente"/>
        <w:spacing w:before="193"/>
        <w:ind w:left="1132" w:right="1272" w:firstLine="566"/>
        <w:jc w:val="both"/>
      </w:pPr>
      <w:r w:rsidRPr="000855B8">
        <w:rPr>
          <w:color w:val="404040"/>
          <w:lang w:val="es-ES"/>
        </w:rPr>
        <w:t xml:space="preserve">Los Estatutos del Opus Dei (título IV, capítulo V) establecen los criterios para las relaciones de armónica coordinación entre la prelatura y las diócesis en cuyo ámbito territorial la prelatura lleva a cabo su misión específica. </w:t>
      </w:r>
      <w:proofErr w:type="spellStart"/>
      <w:r>
        <w:rPr>
          <w:color w:val="404040"/>
        </w:rPr>
        <w:t>Algunos</w:t>
      </w:r>
      <w:proofErr w:type="spellEnd"/>
      <w:r>
        <w:rPr>
          <w:color w:val="404040"/>
        </w:rPr>
        <w:t xml:space="preserve"> de </w:t>
      </w:r>
      <w:proofErr w:type="spellStart"/>
      <w:r>
        <w:rPr>
          <w:color w:val="404040"/>
        </w:rPr>
        <w:t>ellos</w:t>
      </w:r>
      <w:proofErr w:type="spellEnd"/>
      <w:r>
        <w:rPr>
          <w:color w:val="404040"/>
        </w:rPr>
        <w:t xml:space="preserve"> son </w:t>
      </w:r>
      <w:proofErr w:type="spellStart"/>
      <w:r>
        <w:rPr>
          <w:color w:val="404040"/>
        </w:rPr>
        <w:t>los</w:t>
      </w:r>
      <w:proofErr w:type="spellEnd"/>
      <w:r>
        <w:rPr>
          <w:color w:val="404040"/>
        </w:rPr>
        <w:t xml:space="preserve"> </w:t>
      </w:r>
      <w:proofErr w:type="spellStart"/>
      <w:r>
        <w:rPr>
          <w:color w:val="404040"/>
        </w:rPr>
        <w:t>siguientes</w:t>
      </w:r>
      <w:proofErr w:type="spellEnd"/>
      <w:r>
        <w:rPr>
          <w:color w:val="404040"/>
        </w:rPr>
        <w:t>:</w:t>
      </w:r>
    </w:p>
    <w:p w:rsidR="008E6A82" w:rsidRPr="000855B8" w:rsidRDefault="00322C50">
      <w:pPr>
        <w:pStyle w:val="Prrafodelista"/>
        <w:numPr>
          <w:ilvl w:val="0"/>
          <w:numId w:val="7"/>
        </w:numPr>
        <w:tabs>
          <w:tab w:val="left" w:pos="1993"/>
        </w:tabs>
        <w:spacing w:before="201"/>
        <w:ind w:right="1272" w:firstLine="566"/>
        <w:jc w:val="both"/>
        <w:rPr>
          <w:lang w:val="es-ES"/>
        </w:rPr>
      </w:pPr>
      <w:r w:rsidRPr="000855B8">
        <w:rPr>
          <w:color w:val="404040"/>
          <w:lang w:val="es-ES"/>
        </w:rPr>
        <w:t>La labor del Opus Dei y la erección de un centro de la prelatura debe contar con el consentimiento previo del obispo</w:t>
      </w:r>
      <w:r w:rsidRPr="000855B8">
        <w:rPr>
          <w:color w:val="404040"/>
          <w:spacing w:val="-3"/>
          <w:lang w:val="es-ES"/>
        </w:rPr>
        <w:t xml:space="preserve"> </w:t>
      </w:r>
      <w:r w:rsidRPr="000855B8">
        <w:rPr>
          <w:color w:val="404040"/>
          <w:lang w:val="es-ES"/>
        </w:rPr>
        <w:t>diocesano.</w:t>
      </w:r>
    </w:p>
    <w:p w:rsidR="008E6A82" w:rsidRPr="000855B8" w:rsidRDefault="00322C50">
      <w:pPr>
        <w:pStyle w:val="Prrafodelista"/>
        <w:numPr>
          <w:ilvl w:val="0"/>
          <w:numId w:val="7"/>
        </w:numPr>
        <w:tabs>
          <w:tab w:val="left" w:pos="1959"/>
        </w:tabs>
        <w:spacing w:before="202" w:line="237" w:lineRule="auto"/>
        <w:ind w:right="1269" w:firstLine="566"/>
        <w:jc w:val="both"/>
        <w:rPr>
          <w:lang w:val="es-ES"/>
        </w:rPr>
      </w:pPr>
      <w:r w:rsidRPr="000855B8">
        <w:rPr>
          <w:color w:val="404040"/>
          <w:lang w:val="es-ES"/>
        </w:rPr>
        <w:t>Cuando se encomiendan al Opus Dei iglesias o parroquias ya existentes en las diócesis, se establece un convenio entre el obispo diocesano y el prelado o el vicario regional correspondiente. En estas iglesias se observan las disposiciones generales de la diócesis respecto a las iglesias llevadas por el clero</w:t>
      </w:r>
      <w:r w:rsidRPr="000855B8">
        <w:rPr>
          <w:color w:val="404040"/>
          <w:spacing w:val="-9"/>
          <w:lang w:val="es-ES"/>
        </w:rPr>
        <w:t xml:space="preserve"> </w:t>
      </w:r>
      <w:r w:rsidRPr="000855B8">
        <w:rPr>
          <w:color w:val="404040"/>
          <w:lang w:val="es-ES"/>
        </w:rPr>
        <w:t>secular</w:t>
      </w:r>
      <w:r w:rsidRPr="000855B8">
        <w:rPr>
          <w:color w:val="404040"/>
          <w:position w:val="8"/>
          <w:sz w:val="14"/>
          <w:lang w:val="es-ES"/>
        </w:rPr>
        <w:t>9</w:t>
      </w:r>
      <w:r w:rsidRPr="000855B8">
        <w:rPr>
          <w:color w:val="404040"/>
          <w:lang w:val="es-ES"/>
        </w:rPr>
        <w:t>.</w:t>
      </w:r>
    </w:p>
    <w:p w:rsidR="008E6A82" w:rsidRPr="000855B8" w:rsidRDefault="00322C50">
      <w:pPr>
        <w:pStyle w:val="Prrafodelista"/>
        <w:numPr>
          <w:ilvl w:val="0"/>
          <w:numId w:val="7"/>
        </w:numPr>
        <w:tabs>
          <w:tab w:val="left" w:pos="2050"/>
        </w:tabs>
        <w:spacing w:before="205" w:line="237" w:lineRule="auto"/>
        <w:ind w:right="1274" w:firstLine="566"/>
        <w:jc w:val="both"/>
        <w:rPr>
          <w:lang w:val="es-ES"/>
        </w:rPr>
      </w:pPr>
      <w:r w:rsidRPr="000855B8">
        <w:rPr>
          <w:color w:val="404040"/>
          <w:lang w:val="es-ES"/>
        </w:rPr>
        <w:t>Las autoridades regionales de la prelatura informan regularmente y mantienen relaciones habituales con los obispos de las diócesis donde la prelatura realiza su tarea pastoral y apostólica; y también con los obispos que ejercen cargos directivos en las Conferencias Episcopales y con sus respectivos</w:t>
      </w:r>
      <w:r w:rsidRPr="000855B8">
        <w:rPr>
          <w:color w:val="404040"/>
          <w:spacing w:val="-4"/>
          <w:lang w:val="es-ES"/>
        </w:rPr>
        <w:t xml:space="preserve"> </w:t>
      </w:r>
      <w:r w:rsidRPr="000855B8">
        <w:rPr>
          <w:color w:val="404040"/>
          <w:lang w:val="es-ES"/>
        </w:rPr>
        <w:t>organismos</w:t>
      </w:r>
      <w:r w:rsidRPr="000855B8">
        <w:rPr>
          <w:color w:val="404040"/>
          <w:position w:val="8"/>
          <w:sz w:val="14"/>
          <w:lang w:val="es-ES"/>
        </w:rPr>
        <w:t>10</w:t>
      </w:r>
      <w:r w:rsidRPr="000855B8">
        <w:rPr>
          <w:color w:val="404040"/>
          <w:lang w:val="es-ES"/>
        </w:rPr>
        <w:t>.</w:t>
      </w:r>
    </w:p>
    <w:p w:rsidR="008E6A82" w:rsidRPr="000855B8" w:rsidRDefault="00322C50">
      <w:pPr>
        <w:pStyle w:val="Textoindependiente"/>
        <w:spacing w:before="204"/>
        <w:ind w:left="1132" w:right="1271" w:firstLine="566"/>
        <w:jc w:val="both"/>
        <w:rPr>
          <w:lang w:val="es-ES"/>
        </w:rPr>
      </w:pPr>
      <w:r w:rsidRPr="000855B8">
        <w:rPr>
          <w:color w:val="404040"/>
          <w:lang w:val="es-ES"/>
        </w:rPr>
        <w:t>En todo el mundo, la tarea apostólica de los miembros de la prelatura —como la de muchos otros católicos— busca una vivificación cristiana que, con la gracia de Dios, redunda en beneficio de las parroquias y las Iglesias locales: sus frutos son conversiones, una mayor participación en la Eucaristía, una práctica más asidua de los demás sacramentos, la difusión del Evangelio en ambientes a veces alejados de la fe, iniciativas de asistencia y promoción social</w:t>
      </w:r>
      <w:r w:rsidRPr="000855B8">
        <w:rPr>
          <w:color w:val="404040"/>
          <w:spacing w:val="32"/>
          <w:lang w:val="es-ES"/>
        </w:rPr>
        <w:t xml:space="preserve"> </w:t>
      </w:r>
      <w:r w:rsidRPr="000855B8">
        <w:rPr>
          <w:color w:val="404040"/>
          <w:lang w:val="es-ES"/>
        </w:rPr>
        <w:t>de</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4"/>
        <w:rPr>
          <w:sz w:val="19"/>
          <w:lang w:val="es-ES"/>
        </w:rPr>
      </w:pPr>
    </w:p>
    <w:p w:rsidR="008E6A82" w:rsidRPr="000855B8" w:rsidRDefault="00322C50">
      <w:pPr>
        <w:spacing w:line="186" w:lineRule="exact"/>
        <w:ind w:left="1132"/>
        <w:rPr>
          <w:sz w:val="16"/>
          <w:lang w:val="es-ES"/>
        </w:rPr>
      </w:pPr>
      <w:r w:rsidRPr="000855B8">
        <w:rPr>
          <w:color w:val="808080"/>
          <w:position w:val="6"/>
          <w:sz w:val="10"/>
          <w:lang w:val="es-ES"/>
        </w:rPr>
        <w:t xml:space="preserve">8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xml:space="preserve">, </w:t>
      </w:r>
      <w:proofErr w:type="spellStart"/>
      <w:r w:rsidRPr="000855B8">
        <w:rPr>
          <w:color w:val="808080"/>
          <w:sz w:val="16"/>
          <w:lang w:val="es-ES"/>
        </w:rPr>
        <w:t>nn</w:t>
      </w:r>
      <w:proofErr w:type="spellEnd"/>
      <w:r w:rsidRPr="000855B8">
        <w:rPr>
          <w:color w:val="808080"/>
          <w:sz w:val="16"/>
          <w:lang w:val="es-ES"/>
        </w:rPr>
        <w:t>. 41 y 56.</w:t>
      </w:r>
    </w:p>
    <w:p w:rsidR="008E6A82" w:rsidRPr="000855B8" w:rsidRDefault="00322C50">
      <w:pPr>
        <w:spacing w:line="185" w:lineRule="exact"/>
        <w:ind w:left="1132"/>
        <w:rPr>
          <w:sz w:val="16"/>
          <w:lang w:val="es-ES"/>
        </w:rPr>
      </w:pPr>
      <w:r w:rsidRPr="000855B8">
        <w:rPr>
          <w:color w:val="808080"/>
          <w:position w:val="6"/>
          <w:sz w:val="10"/>
          <w:lang w:val="es-ES"/>
        </w:rPr>
        <w:t xml:space="preserve">9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180.</w:t>
      </w:r>
    </w:p>
    <w:p w:rsidR="008E6A82" w:rsidRPr="000855B8" w:rsidRDefault="00322C50">
      <w:pPr>
        <w:spacing w:line="186" w:lineRule="exact"/>
        <w:ind w:left="1132"/>
        <w:rPr>
          <w:sz w:val="16"/>
          <w:lang w:val="es-ES"/>
        </w:rPr>
      </w:pPr>
      <w:r w:rsidRPr="000855B8">
        <w:rPr>
          <w:color w:val="808080"/>
          <w:position w:val="6"/>
          <w:sz w:val="10"/>
          <w:lang w:val="es-ES"/>
        </w:rPr>
        <w:t xml:space="preserve">10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174.</w:t>
      </w:r>
    </w:p>
    <w:p w:rsidR="008E6A82" w:rsidRPr="000855B8" w:rsidRDefault="008E6A82">
      <w:pPr>
        <w:spacing w:line="186" w:lineRule="exact"/>
        <w:rPr>
          <w:sz w:val="16"/>
          <w:lang w:val="es-ES"/>
        </w:rPr>
        <w:sectPr w:rsidR="008E6A82" w:rsidRPr="000855B8">
          <w:pgSz w:w="11910" w:h="16840"/>
          <w:pgMar w:top="1320" w:right="0" w:bottom="1680" w:left="0" w:header="710" w:footer="1485" w:gutter="0"/>
          <w:cols w:space="720"/>
        </w:sectPr>
      </w:pPr>
    </w:p>
    <w:p w:rsidR="008E6A82" w:rsidRPr="000855B8" w:rsidRDefault="00322C50">
      <w:pPr>
        <w:pStyle w:val="Textoindependiente"/>
        <w:spacing w:before="91" w:line="237" w:lineRule="auto"/>
        <w:ind w:left="1132" w:right="1270"/>
        <w:jc w:val="both"/>
        <w:rPr>
          <w:lang w:val="es-ES"/>
        </w:rPr>
      </w:pPr>
      <w:r w:rsidRPr="000855B8">
        <w:rPr>
          <w:color w:val="404040"/>
          <w:lang w:val="es-ES"/>
        </w:rPr>
        <w:lastRenderedPageBreak/>
        <w:t>muy diversa naturaleza, colaboración en catequesis y en otras actividades parroquiales, cooperación con organismos diocesanos, etc.</w:t>
      </w:r>
      <w:r w:rsidRPr="000855B8">
        <w:rPr>
          <w:color w:val="404040"/>
          <w:position w:val="8"/>
          <w:sz w:val="14"/>
          <w:lang w:val="es-ES"/>
        </w:rPr>
        <w:t>11</w:t>
      </w:r>
      <w:r w:rsidRPr="000855B8">
        <w:rPr>
          <w:color w:val="404040"/>
          <w:lang w:val="es-ES"/>
        </w:rPr>
        <w:t>.</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2"/>
        <w:rPr>
          <w:sz w:val="28"/>
          <w:lang w:val="es-ES"/>
        </w:rPr>
      </w:pPr>
    </w:p>
    <w:p w:rsidR="008E6A82" w:rsidRDefault="00322C50">
      <w:pPr>
        <w:pStyle w:val="Ttulo2"/>
        <w:numPr>
          <w:ilvl w:val="1"/>
          <w:numId w:val="8"/>
        </w:numPr>
        <w:tabs>
          <w:tab w:val="left" w:pos="2249"/>
        </w:tabs>
        <w:ind w:left="2248" w:hanging="550"/>
      </w:pPr>
      <w:bookmarkStart w:id="25" w:name="_bookmark26"/>
      <w:bookmarkEnd w:id="25"/>
      <w:proofErr w:type="spellStart"/>
      <w:r>
        <w:rPr>
          <w:color w:val="FFC000"/>
        </w:rPr>
        <w:t>Aspectos</w:t>
      </w:r>
      <w:proofErr w:type="spellEnd"/>
      <w:r>
        <w:rPr>
          <w:color w:val="FFC000"/>
        </w:rPr>
        <w:t xml:space="preserve"> </w:t>
      </w:r>
      <w:proofErr w:type="spellStart"/>
      <w:r>
        <w:rPr>
          <w:color w:val="FFC000"/>
        </w:rPr>
        <w:t>económicos</w:t>
      </w:r>
      <w:proofErr w:type="spellEnd"/>
    </w:p>
    <w:p w:rsidR="008E6A82" w:rsidRPr="000855B8" w:rsidRDefault="00322C50">
      <w:pPr>
        <w:pStyle w:val="Textoindependiente"/>
        <w:spacing w:before="221"/>
        <w:ind w:left="1132" w:right="1272" w:firstLine="566"/>
        <w:jc w:val="both"/>
        <w:rPr>
          <w:lang w:val="es-ES"/>
        </w:rPr>
      </w:pPr>
      <w:r w:rsidRPr="000855B8">
        <w:rPr>
          <w:color w:val="404040"/>
          <w:lang w:val="es-ES"/>
        </w:rPr>
        <w:t>Las personas del Opus Dei atienden a sus necesidades personales y familiares por medio de su trabajo profesional ordinario</w:t>
      </w:r>
      <w:r w:rsidRPr="000855B8">
        <w:rPr>
          <w:b/>
          <w:i/>
          <w:color w:val="404040"/>
          <w:position w:val="8"/>
          <w:sz w:val="14"/>
          <w:lang w:val="es-ES"/>
        </w:rPr>
        <w:t>12</w:t>
      </w:r>
      <w:r w:rsidRPr="000855B8">
        <w:rPr>
          <w:color w:val="404040"/>
          <w:lang w:val="es-ES"/>
        </w:rPr>
        <w:t>. Junto con los cooperadores cubren también los gastos derivados de la actividad apostólica de la prelatura. Estos gastos son, básicamente, los relativos al sostenimiento y formación de los sacerdotes de su presbiterio; los vinculados a la sede de la curia prelaticia, del vicario regional y las delegaciones; las limosnas de la prelatura, y las ayudas que, en caso de necesidad, se envían a los padres de numerarios y agregados.</w:t>
      </w:r>
    </w:p>
    <w:p w:rsidR="008E6A82" w:rsidRPr="000855B8" w:rsidRDefault="00322C50">
      <w:pPr>
        <w:pStyle w:val="Textoindependiente"/>
        <w:spacing w:before="197"/>
        <w:ind w:left="1132" w:right="1274" w:firstLine="566"/>
        <w:jc w:val="both"/>
        <w:rPr>
          <w:lang w:val="es-ES"/>
        </w:rPr>
      </w:pPr>
      <w:r w:rsidRPr="000855B8">
        <w:rPr>
          <w:color w:val="404040"/>
          <w:lang w:val="es-ES"/>
        </w:rPr>
        <w:t xml:space="preserve">Además, también con ayuda de los cooperadores y otras muchas personas, los fieles del Opus Dei procuran promover y sostener económicamente iniciativas de carácter civil (actividades asistenciales, educativas, etc., sin ánimo de lucro y con una finalidad de atención social), en primer </w:t>
      </w:r>
      <w:proofErr w:type="gramStart"/>
      <w:r w:rsidRPr="000855B8">
        <w:rPr>
          <w:color w:val="404040"/>
          <w:lang w:val="es-ES"/>
        </w:rPr>
        <w:t>lugar</w:t>
      </w:r>
      <w:proofErr w:type="gramEnd"/>
      <w:r w:rsidRPr="000855B8">
        <w:rPr>
          <w:color w:val="404040"/>
          <w:lang w:val="es-ES"/>
        </w:rPr>
        <w:t xml:space="preserve"> iniciativas de cuya orientación espiritual y doctrinal se hace cargo la prelatura. Cada iniciativa se financia del mismo modo que cualquier otra de su mismo tipo, es decir, con cantidades que pagan los beneficiarios, ayudas, donaciones, etc.</w:t>
      </w:r>
    </w:p>
    <w:p w:rsidR="008E6A82" w:rsidRPr="000855B8" w:rsidRDefault="00322C50">
      <w:pPr>
        <w:pStyle w:val="Textoindependiente"/>
        <w:spacing w:before="198"/>
        <w:ind w:left="1132" w:right="1270" w:firstLine="566"/>
        <w:jc w:val="both"/>
        <w:rPr>
          <w:lang w:val="es-ES"/>
        </w:rPr>
      </w:pPr>
      <w:r w:rsidRPr="000855B8">
        <w:rPr>
          <w:color w:val="404040"/>
          <w:lang w:val="es-ES"/>
        </w:rPr>
        <w:t>Como es lógico, los miembros del Opus Dei —como los demás fieles— se preocupan también de ayudar en su parroquia o en las iniciativas apostólicas diocesanas o religiosas que consideren oportunas.</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2"/>
        <w:rPr>
          <w:sz w:val="27"/>
          <w:lang w:val="es-ES"/>
        </w:rPr>
      </w:pPr>
    </w:p>
    <w:p w:rsidR="008E6A82" w:rsidRPr="000855B8" w:rsidRDefault="00322C50">
      <w:pPr>
        <w:ind w:left="1132" w:right="1270"/>
        <w:jc w:val="both"/>
        <w:rPr>
          <w:sz w:val="16"/>
          <w:lang w:val="es-ES"/>
        </w:rPr>
      </w:pPr>
      <w:r w:rsidRPr="000855B8">
        <w:rPr>
          <w:color w:val="808080"/>
          <w:position w:val="6"/>
          <w:sz w:val="10"/>
          <w:lang w:val="es-ES"/>
        </w:rPr>
        <w:t xml:space="preserve">11 </w:t>
      </w:r>
      <w:r w:rsidRPr="000855B8">
        <w:rPr>
          <w:color w:val="808080"/>
          <w:sz w:val="16"/>
          <w:lang w:val="es-ES"/>
        </w:rPr>
        <w:t xml:space="preserve">Como ha recordado Juan Pablo II, «la pertenencia de los fieles laicos tanto a la propia Iglesia particular como a la prelatura, a la que están incorporados, hace que la misión peculiar de la prelatura confluya al empeño evangelizador de cada Iglesia particular, como previó el Concilio Vaticano II al desear la figura de las prelaturas personales» (Juan Pablo II, Discurso, 17-III-2001, n. 1, en </w:t>
      </w:r>
      <w:proofErr w:type="spellStart"/>
      <w:r w:rsidRPr="000855B8">
        <w:rPr>
          <w:i/>
          <w:color w:val="808080"/>
          <w:sz w:val="16"/>
          <w:lang w:val="es-ES"/>
        </w:rPr>
        <w:t>L'Osservatore</w:t>
      </w:r>
      <w:proofErr w:type="spellEnd"/>
      <w:r w:rsidRPr="000855B8">
        <w:rPr>
          <w:i/>
          <w:color w:val="808080"/>
          <w:sz w:val="16"/>
          <w:lang w:val="es-ES"/>
        </w:rPr>
        <w:t xml:space="preserve"> Romano</w:t>
      </w:r>
      <w:r w:rsidRPr="000855B8">
        <w:rPr>
          <w:color w:val="808080"/>
          <w:sz w:val="16"/>
          <w:lang w:val="es-ES"/>
        </w:rPr>
        <w:t>, 18-III-2001, p.</w:t>
      </w:r>
      <w:r w:rsidRPr="000855B8">
        <w:rPr>
          <w:color w:val="808080"/>
          <w:spacing w:val="-2"/>
          <w:sz w:val="16"/>
          <w:lang w:val="es-ES"/>
        </w:rPr>
        <w:t xml:space="preserve"> </w:t>
      </w:r>
      <w:r w:rsidRPr="000855B8">
        <w:rPr>
          <w:color w:val="808080"/>
          <w:sz w:val="16"/>
          <w:lang w:val="es-ES"/>
        </w:rPr>
        <w:t>6).</w:t>
      </w:r>
    </w:p>
    <w:p w:rsidR="008E6A82" w:rsidRPr="000855B8" w:rsidRDefault="00322C50">
      <w:pPr>
        <w:spacing w:line="185" w:lineRule="exact"/>
        <w:ind w:left="1132"/>
        <w:jc w:val="both"/>
        <w:rPr>
          <w:sz w:val="16"/>
          <w:lang w:val="es-ES"/>
        </w:rPr>
      </w:pPr>
      <w:r w:rsidRPr="000855B8">
        <w:rPr>
          <w:color w:val="808080"/>
          <w:position w:val="6"/>
          <w:sz w:val="10"/>
          <w:lang w:val="es-ES"/>
        </w:rPr>
        <w:t xml:space="preserve">12 </w:t>
      </w:r>
      <w:proofErr w:type="gramStart"/>
      <w:r w:rsidRPr="000855B8">
        <w:rPr>
          <w:color w:val="808080"/>
          <w:sz w:val="16"/>
          <w:lang w:val="es-ES"/>
        </w:rPr>
        <w:t>Cfr.</w:t>
      </w:r>
      <w:proofErr w:type="gramEnd"/>
      <w:r w:rsidRPr="000855B8">
        <w:rPr>
          <w:color w:val="808080"/>
          <w:sz w:val="16"/>
          <w:lang w:val="es-ES"/>
        </w:rPr>
        <w:t xml:space="preserve"> </w:t>
      </w:r>
      <w:r w:rsidRPr="000855B8">
        <w:rPr>
          <w:i/>
          <w:color w:val="808080"/>
          <w:sz w:val="16"/>
          <w:lang w:val="es-ES"/>
        </w:rPr>
        <w:t>Estatutos</w:t>
      </w:r>
      <w:r w:rsidRPr="000855B8">
        <w:rPr>
          <w:color w:val="808080"/>
          <w:sz w:val="16"/>
          <w:lang w:val="es-ES"/>
        </w:rPr>
        <w:t>, n. 94 § 2.</w:t>
      </w:r>
    </w:p>
    <w:p w:rsidR="008E6A82" w:rsidRPr="000855B8" w:rsidRDefault="008E6A82">
      <w:pPr>
        <w:spacing w:line="185" w:lineRule="exact"/>
        <w:jc w:val="both"/>
        <w:rPr>
          <w:sz w:val="16"/>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8E6A82">
      <w:pPr>
        <w:pStyle w:val="Textoindependiente"/>
        <w:rPr>
          <w:sz w:val="20"/>
          <w:lang w:val="es-ES"/>
        </w:rPr>
      </w:pPr>
    </w:p>
    <w:p w:rsidR="008E6A82" w:rsidRPr="000855B8" w:rsidRDefault="00322C50">
      <w:pPr>
        <w:pStyle w:val="Ttulo1"/>
        <w:tabs>
          <w:tab w:val="left" w:pos="1699"/>
          <w:tab w:val="left" w:pos="11906"/>
        </w:tabs>
        <w:rPr>
          <w:u w:val="none"/>
          <w:lang w:val="es-ES"/>
        </w:rPr>
      </w:pPr>
      <w:bookmarkStart w:id="26" w:name="_bookmark27"/>
      <w:bookmarkEnd w:id="26"/>
      <w:r w:rsidRPr="000855B8">
        <w:rPr>
          <w:color w:val="FFC000"/>
          <w:w w:val="99"/>
          <w:u w:color="FFC000"/>
          <w:lang w:val="es-ES"/>
        </w:rPr>
        <w:t xml:space="preserve"> </w:t>
      </w:r>
      <w:r w:rsidRPr="000855B8">
        <w:rPr>
          <w:color w:val="FFC000"/>
          <w:u w:color="FFC000"/>
          <w:lang w:val="es-ES"/>
        </w:rPr>
        <w:tab/>
        <w:t>7. ALGUNOS</w:t>
      </w:r>
      <w:r w:rsidRPr="000855B8">
        <w:rPr>
          <w:color w:val="FFC000"/>
          <w:spacing w:val="-25"/>
          <w:u w:color="FFC000"/>
          <w:lang w:val="es-ES"/>
        </w:rPr>
        <w:t xml:space="preserve"> </w:t>
      </w:r>
      <w:r w:rsidRPr="000855B8">
        <w:rPr>
          <w:color w:val="FFC000"/>
          <w:spacing w:val="-6"/>
          <w:u w:color="FFC000"/>
          <w:lang w:val="es-ES"/>
        </w:rPr>
        <w:t>DATOS</w:t>
      </w:r>
      <w:r w:rsidRPr="000855B8">
        <w:rPr>
          <w:color w:val="FFC000"/>
          <w:spacing w:val="-6"/>
          <w:u w:color="FFC000"/>
          <w:lang w:val="es-ES"/>
        </w:rPr>
        <w:tab/>
      </w:r>
    </w:p>
    <w:p w:rsidR="008E6A82" w:rsidRPr="000855B8" w:rsidRDefault="008E6A82">
      <w:pPr>
        <w:pStyle w:val="Textoindependiente"/>
        <w:rPr>
          <w:b/>
          <w:sz w:val="20"/>
          <w:lang w:val="es-ES"/>
        </w:rPr>
      </w:pPr>
    </w:p>
    <w:p w:rsidR="008E6A82" w:rsidRPr="000855B8" w:rsidRDefault="008E6A82">
      <w:pPr>
        <w:pStyle w:val="Textoindependiente"/>
        <w:rPr>
          <w:b/>
          <w:sz w:val="20"/>
          <w:lang w:val="es-ES"/>
        </w:rPr>
      </w:pPr>
    </w:p>
    <w:p w:rsidR="008E6A82" w:rsidRDefault="00322C50">
      <w:pPr>
        <w:pStyle w:val="Ttulo2"/>
        <w:numPr>
          <w:ilvl w:val="1"/>
          <w:numId w:val="6"/>
        </w:numPr>
        <w:tabs>
          <w:tab w:val="left" w:pos="2247"/>
        </w:tabs>
        <w:spacing w:before="268"/>
        <w:ind w:hanging="548"/>
      </w:pPr>
      <w:bookmarkStart w:id="27" w:name="_bookmark28"/>
      <w:bookmarkEnd w:id="27"/>
      <w:proofErr w:type="spellStart"/>
      <w:r>
        <w:rPr>
          <w:color w:val="FFC000"/>
        </w:rPr>
        <w:t>Personas</w:t>
      </w:r>
      <w:proofErr w:type="spellEnd"/>
    </w:p>
    <w:p w:rsidR="008E6A82" w:rsidRPr="000855B8" w:rsidRDefault="00322C50">
      <w:pPr>
        <w:pStyle w:val="Textoindependiente"/>
        <w:spacing w:before="225"/>
        <w:ind w:left="1132" w:right="1271" w:firstLine="566"/>
        <w:jc w:val="both"/>
        <w:rPr>
          <w:lang w:val="es-ES"/>
        </w:rPr>
      </w:pPr>
      <w:r w:rsidRPr="000855B8">
        <w:rPr>
          <w:color w:val="404040"/>
          <w:lang w:val="es-ES"/>
        </w:rPr>
        <w:t>Actualmente forman parte de la prelatura alrededor de 9</w:t>
      </w:r>
      <w:r w:rsidR="00A30E62" w:rsidRPr="000855B8">
        <w:rPr>
          <w:color w:val="404040"/>
          <w:lang w:val="es-ES"/>
        </w:rPr>
        <w:t>3</w:t>
      </w:r>
      <w:r w:rsidRPr="000855B8">
        <w:rPr>
          <w:color w:val="404040"/>
          <w:lang w:val="es-ES"/>
        </w:rPr>
        <w:t>.</w:t>
      </w:r>
      <w:r w:rsidR="00A30E62" w:rsidRPr="000855B8">
        <w:rPr>
          <w:color w:val="404040"/>
          <w:lang w:val="es-ES"/>
        </w:rPr>
        <w:t>4</w:t>
      </w:r>
      <w:r w:rsidR="000855B8">
        <w:rPr>
          <w:color w:val="404040"/>
          <w:lang w:val="es-ES"/>
        </w:rPr>
        <w:t>00</w:t>
      </w:r>
      <w:r w:rsidRPr="000855B8">
        <w:rPr>
          <w:color w:val="404040"/>
          <w:lang w:val="es-ES"/>
        </w:rPr>
        <w:t xml:space="preserve"> personas, de las </w:t>
      </w:r>
      <w:r w:rsidR="00A30E62" w:rsidRPr="000855B8">
        <w:rPr>
          <w:color w:val="404040"/>
          <w:lang w:val="es-ES"/>
        </w:rPr>
        <w:t>cuales unos</w:t>
      </w:r>
      <w:r w:rsidRPr="000855B8">
        <w:rPr>
          <w:color w:val="404040"/>
          <w:lang w:val="es-ES"/>
        </w:rPr>
        <w:t xml:space="preserve"> 2.</w:t>
      </w:r>
      <w:r w:rsidR="00A30E62" w:rsidRPr="000855B8">
        <w:rPr>
          <w:color w:val="404040"/>
          <w:lang w:val="es-ES"/>
        </w:rPr>
        <w:t>300</w:t>
      </w:r>
      <w:r w:rsidRPr="000855B8">
        <w:rPr>
          <w:color w:val="404040"/>
          <w:lang w:val="es-ES"/>
        </w:rPr>
        <w:t xml:space="preserve"> son</w:t>
      </w:r>
      <w:r w:rsidRPr="000855B8">
        <w:rPr>
          <w:color w:val="404040"/>
          <w:spacing w:val="-4"/>
          <w:lang w:val="es-ES"/>
        </w:rPr>
        <w:t xml:space="preserve"> </w:t>
      </w:r>
      <w:r w:rsidRPr="000855B8">
        <w:rPr>
          <w:color w:val="404040"/>
          <w:lang w:val="es-ES"/>
        </w:rPr>
        <w:t>sacerdotes.</w:t>
      </w:r>
    </w:p>
    <w:p w:rsidR="008E6A82" w:rsidRPr="000855B8" w:rsidRDefault="00322C50">
      <w:pPr>
        <w:pStyle w:val="Textoindependiente"/>
        <w:spacing w:before="199"/>
        <w:ind w:left="1132" w:right="1274" w:firstLine="566"/>
        <w:jc w:val="both"/>
        <w:rPr>
          <w:lang w:val="es-ES"/>
        </w:rPr>
      </w:pPr>
      <w:r w:rsidRPr="000855B8">
        <w:rPr>
          <w:color w:val="404040"/>
          <w:lang w:val="es-ES"/>
        </w:rPr>
        <w:t>Del total de fieles, aproximadamente el 57% son mujeres y el 43% hombres. La distribución por continentes es la siguiente: África 4%, América 34%, Asia 4%, Europa 57%, Oceanía 1%.</w:t>
      </w:r>
    </w:p>
    <w:p w:rsidR="008E6A82" w:rsidRPr="000855B8" w:rsidRDefault="00322C50">
      <w:pPr>
        <w:pStyle w:val="Textoindependiente"/>
        <w:spacing w:before="200"/>
        <w:ind w:left="1132" w:right="1275" w:firstLine="566"/>
        <w:jc w:val="both"/>
        <w:rPr>
          <w:lang w:val="es-ES"/>
        </w:rPr>
      </w:pPr>
      <w:r w:rsidRPr="000855B8">
        <w:rPr>
          <w:color w:val="404040"/>
          <w:lang w:val="es-ES"/>
        </w:rPr>
        <w:t>A la Sociedad Sacerdotal de la Santa Cruz pertenecen, además de los sacerdotes de la prelatura, 1.9</w:t>
      </w:r>
      <w:r w:rsidR="00A30E62" w:rsidRPr="000855B8">
        <w:rPr>
          <w:color w:val="404040"/>
          <w:lang w:val="es-ES"/>
        </w:rPr>
        <w:t>57</w:t>
      </w:r>
      <w:r w:rsidRPr="000855B8">
        <w:rPr>
          <w:color w:val="404040"/>
          <w:lang w:val="es-ES"/>
        </w:rPr>
        <w:t xml:space="preserve"> presbíteros y también algunos diáconos, incardinados en distintas diócesis de todo el mundo.</w:t>
      </w:r>
    </w:p>
    <w:p w:rsidR="008E6A82" w:rsidRPr="000855B8" w:rsidRDefault="008E6A82">
      <w:pPr>
        <w:jc w:val="both"/>
        <w:rPr>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sz w:val="20"/>
          <w:lang w:val="es-ES"/>
        </w:rPr>
      </w:pPr>
    </w:p>
    <w:p w:rsidR="008E6A82" w:rsidRPr="000855B8" w:rsidRDefault="008E6A82">
      <w:pPr>
        <w:pStyle w:val="Textoindependiente"/>
        <w:spacing w:before="8"/>
        <w:rPr>
          <w:lang w:val="es-ES"/>
        </w:rPr>
      </w:pPr>
    </w:p>
    <w:p w:rsidR="008E6A82" w:rsidRPr="000855B8" w:rsidRDefault="00322C50">
      <w:pPr>
        <w:pStyle w:val="Ttulo2"/>
        <w:numPr>
          <w:ilvl w:val="1"/>
          <w:numId w:val="6"/>
        </w:numPr>
        <w:tabs>
          <w:tab w:val="left" w:pos="2329"/>
        </w:tabs>
        <w:spacing w:before="91" w:line="360" w:lineRule="auto"/>
        <w:ind w:left="1132" w:right="1274" w:firstLine="566"/>
        <w:rPr>
          <w:lang w:val="es-ES"/>
        </w:rPr>
      </w:pPr>
      <w:r>
        <w:rPr>
          <w:noProof/>
          <w:lang w:val="es-ES" w:eastAsia="es-ES" w:bidi="ar-SA"/>
        </w:rPr>
        <w:drawing>
          <wp:anchor distT="0" distB="0" distL="0" distR="0" simplePos="0" relativeHeight="16" behindDoc="0" locked="0" layoutInCell="1" allowOverlap="1">
            <wp:simplePos x="0" y="0"/>
            <wp:positionH relativeFrom="page">
              <wp:posOffset>464184</wp:posOffset>
            </wp:positionH>
            <wp:positionV relativeFrom="paragraph">
              <wp:posOffset>728114</wp:posOffset>
            </wp:positionV>
            <wp:extent cx="6441002" cy="3030474"/>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62" cstate="print"/>
                    <a:stretch>
                      <a:fillRect/>
                    </a:stretch>
                  </pic:blipFill>
                  <pic:spPr>
                    <a:xfrm>
                      <a:off x="0" y="0"/>
                      <a:ext cx="6441002" cy="3030474"/>
                    </a:xfrm>
                    <a:prstGeom prst="rect">
                      <a:avLst/>
                    </a:prstGeom>
                  </pic:spPr>
                </pic:pic>
              </a:graphicData>
            </a:graphic>
          </wp:anchor>
        </w:drawing>
      </w:r>
      <w:bookmarkStart w:id="28" w:name="_bookmark29"/>
      <w:bookmarkEnd w:id="28"/>
      <w:r w:rsidRPr="000855B8">
        <w:rPr>
          <w:color w:val="FFC000"/>
          <w:lang w:val="es-ES"/>
        </w:rPr>
        <w:t>Fecha de comienzo de la labor del Opus Dei en diversos países</w:t>
      </w:r>
    </w:p>
    <w:p w:rsidR="008E6A82" w:rsidRPr="000855B8" w:rsidRDefault="008E6A82">
      <w:pPr>
        <w:pStyle w:val="Textoindependiente"/>
        <w:rPr>
          <w:b/>
          <w:sz w:val="20"/>
          <w:lang w:val="es-ES"/>
        </w:rPr>
      </w:pPr>
    </w:p>
    <w:p w:rsidR="008E6A82" w:rsidRPr="000855B8" w:rsidRDefault="008E6A82">
      <w:pPr>
        <w:pStyle w:val="Textoindependiente"/>
        <w:rPr>
          <w:b/>
          <w:sz w:val="26"/>
          <w:lang w:val="es-ES"/>
        </w:rPr>
      </w:pPr>
    </w:p>
    <w:p w:rsidR="008E6A82" w:rsidRPr="000855B8" w:rsidRDefault="008E6A82">
      <w:pPr>
        <w:rPr>
          <w:sz w:val="26"/>
          <w:lang w:val="es-ES"/>
        </w:rPr>
        <w:sectPr w:rsidR="008E6A82" w:rsidRPr="000855B8">
          <w:pgSz w:w="11910" w:h="16840"/>
          <w:pgMar w:top="1320" w:right="0" w:bottom="1680" w:left="0" w:header="710" w:footer="1485" w:gutter="0"/>
          <w:cols w:space="720"/>
        </w:sectPr>
      </w:pPr>
    </w:p>
    <w:p w:rsidR="008E6A82" w:rsidRPr="000855B8" w:rsidRDefault="00322C50">
      <w:pPr>
        <w:spacing w:before="93"/>
        <w:ind w:left="1132"/>
        <w:rPr>
          <w:sz w:val="20"/>
          <w:lang w:val="es-ES"/>
        </w:rPr>
      </w:pPr>
      <w:r w:rsidRPr="000855B8">
        <w:rPr>
          <w:b/>
          <w:color w:val="FFC000"/>
          <w:sz w:val="20"/>
          <w:lang w:val="es-ES"/>
        </w:rPr>
        <w:t xml:space="preserve">1945 </w:t>
      </w:r>
      <w:r w:rsidRPr="000855B8">
        <w:rPr>
          <w:color w:val="404040"/>
          <w:sz w:val="20"/>
          <w:lang w:val="es-ES"/>
        </w:rPr>
        <w:t>Portugal</w:t>
      </w:r>
    </w:p>
    <w:p w:rsidR="008E6A82" w:rsidRPr="000855B8" w:rsidRDefault="00322C50">
      <w:pPr>
        <w:spacing w:before="20"/>
        <w:ind w:left="1132"/>
        <w:rPr>
          <w:sz w:val="20"/>
          <w:lang w:val="es-ES"/>
        </w:rPr>
      </w:pPr>
      <w:r w:rsidRPr="000855B8">
        <w:rPr>
          <w:b/>
          <w:color w:val="FFC000"/>
          <w:sz w:val="20"/>
          <w:lang w:val="es-ES"/>
        </w:rPr>
        <w:t xml:space="preserve">1946 </w:t>
      </w:r>
      <w:r w:rsidRPr="000855B8">
        <w:rPr>
          <w:color w:val="404040"/>
          <w:sz w:val="20"/>
          <w:lang w:val="es-ES"/>
        </w:rPr>
        <w:t>Italia y Gran Bretaña</w:t>
      </w:r>
    </w:p>
    <w:p w:rsidR="008E6A82" w:rsidRPr="000855B8" w:rsidRDefault="00322C50">
      <w:pPr>
        <w:spacing w:before="19"/>
        <w:ind w:left="1132"/>
        <w:rPr>
          <w:sz w:val="20"/>
          <w:lang w:val="es-ES"/>
        </w:rPr>
      </w:pPr>
      <w:r w:rsidRPr="000855B8">
        <w:rPr>
          <w:b/>
          <w:color w:val="FFC000"/>
          <w:sz w:val="20"/>
          <w:lang w:val="es-ES"/>
        </w:rPr>
        <w:t xml:space="preserve">1947 </w:t>
      </w:r>
      <w:r w:rsidRPr="000855B8">
        <w:rPr>
          <w:color w:val="404040"/>
          <w:sz w:val="20"/>
          <w:lang w:val="es-ES"/>
        </w:rPr>
        <w:t>Francia e Irlanda</w:t>
      </w:r>
    </w:p>
    <w:p w:rsidR="008E6A82" w:rsidRPr="000855B8" w:rsidRDefault="00322C50">
      <w:pPr>
        <w:spacing w:before="20"/>
        <w:ind w:left="1132"/>
        <w:rPr>
          <w:sz w:val="20"/>
          <w:lang w:val="es-ES"/>
        </w:rPr>
      </w:pPr>
      <w:r w:rsidRPr="000855B8">
        <w:rPr>
          <w:b/>
          <w:color w:val="FFC000"/>
          <w:sz w:val="20"/>
          <w:lang w:val="es-ES"/>
        </w:rPr>
        <w:t xml:space="preserve">1949 </w:t>
      </w:r>
      <w:r w:rsidRPr="000855B8">
        <w:rPr>
          <w:color w:val="404040"/>
          <w:sz w:val="20"/>
          <w:lang w:val="es-ES"/>
        </w:rPr>
        <w:t>México y Estados Unidos</w:t>
      </w:r>
    </w:p>
    <w:p w:rsidR="008E6A82" w:rsidRPr="000855B8" w:rsidRDefault="00322C50">
      <w:pPr>
        <w:spacing w:before="22" w:line="261" w:lineRule="auto"/>
        <w:ind w:left="1132" w:right="1161"/>
        <w:rPr>
          <w:sz w:val="20"/>
          <w:lang w:val="es-ES"/>
        </w:rPr>
      </w:pPr>
      <w:r w:rsidRPr="000855B8">
        <w:rPr>
          <w:b/>
          <w:color w:val="FFC000"/>
          <w:sz w:val="20"/>
          <w:lang w:val="es-ES"/>
        </w:rPr>
        <w:t xml:space="preserve">1950 </w:t>
      </w:r>
      <w:r w:rsidRPr="000855B8">
        <w:rPr>
          <w:color w:val="404040"/>
          <w:sz w:val="20"/>
          <w:lang w:val="es-ES"/>
        </w:rPr>
        <w:t>Chile y Argentina</w:t>
      </w:r>
      <w:r w:rsidRPr="000855B8">
        <w:rPr>
          <w:color w:val="FFC000"/>
          <w:sz w:val="20"/>
          <w:lang w:val="es-ES"/>
        </w:rPr>
        <w:t xml:space="preserve"> </w:t>
      </w:r>
      <w:r w:rsidRPr="000855B8">
        <w:rPr>
          <w:b/>
          <w:color w:val="FFC000"/>
          <w:sz w:val="20"/>
          <w:lang w:val="es-ES"/>
        </w:rPr>
        <w:t xml:space="preserve">1951 </w:t>
      </w:r>
      <w:r w:rsidRPr="000855B8">
        <w:rPr>
          <w:color w:val="404040"/>
          <w:sz w:val="20"/>
          <w:lang w:val="es-ES"/>
        </w:rPr>
        <w:t>Colombia y</w:t>
      </w:r>
      <w:r w:rsidRPr="000855B8">
        <w:rPr>
          <w:color w:val="404040"/>
          <w:spacing w:val="-10"/>
          <w:sz w:val="20"/>
          <w:lang w:val="es-ES"/>
        </w:rPr>
        <w:t xml:space="preserve"> </w:t>
      </w:r>
      <w:r w:rsidRPr="000855B8">
        <w:rPr>
          <w:color w:val="404040"/>
          <w:sz w:val="20"/>
          <w:lang w:val="es-ES"/>
        </w:rPr>
        <w:t xml:space="preserve">Venezuela </w:t>
      </w:r>
      <w:r w:rsidRPr="000855B8">
        <w:rPr>
          <w:b/>
          <w:color w:val="FFC000"/>
          <w:sz w:val="20"/>
          <w:lang w:val="es-ES"/>
        </w:rPr>
        <w:t>1952</w:t>
      </w:r>
      <w:r w:rsidRPr="000855B8">
        <w:rPr>
          <w:b/>
          <w:color w:val="FFC000"/>
          <w:spacing w:val="1"/>
          <w:sz w:val="20"/>
          <w:lang w:val="es-ES"/>
        </w:rPr>
        <w:t xml:space="preserve"> </w:t>
      </w:r>
      <w:r w:rsidRPr="000855B8">
        <w:rPr>
          <w:color w:val="404040"/>
          <w:sz w:val="20"/>
          <w:lang w:val="es-ES"/>
        </w:rPr>
        <w:t>Alemania</w:t>
      </w:r>
    </w:p>
    <w:p w:rsidR="008E6A82" w:rsidRPr="000855B8" w:rsidRDefault="00322C50">
      <w:pPr>
        <w:spacing w:line="227" w:lineRule="exact"/>
        <w:ind w:left="1132"/>
        <w:rPr>
          <w:sz w:val="20"/>
          <w:lang w:val="es-ES"/>
        </w:rPr>
      </w:pPr>
      <w:r w:rsidRPr="000855B8">
        <w:rPr>
          <w:b/>
          <w:color w:val="FFC000"/>
          <w:sz w:val="20"/>
          <w:lang w:val="es-ES"/>
        </w:rPr>
        <w:t xml:space="preserve">1953 </w:t>
      </w:r>
      <w:r w:rsidRPr="000855B8">
        <w:rPr>
          <w:color w:val="404040"/>
          <w:sz w:val="20"/>
          <w:lang w:val="es-ES"/>
        </w:rPr>
        <w:t>Guatemala y Perú</w:t>
      </w:r>
    </w:p>
    <w:p w:rsidR="008E6A82" w:rsidRPr="000855B8" w:rsidRDefault="00322C50">
      <w:pPr>
        <w:spacing w:before="19"/>
        <w:ind w:left="1132"/>
        <w:rPr>
          <w:sz w:val="20"/>
          <w:lang w:val="es-ES"/>
        </w:rPr>
      </w:pPr>
      <w:r w:rsidRPr="000855B8">
        <w:rPr>
          <w:b/>
          <w:color w:val="FFC000"/>
          <w:sz w:val="20"/>
          <w:lang w:val="es-ES"/>
        </w:rPr>
        <w:t xml:space="preserve">1954 </w:t>
      </w:r>
      <w:r w:rsidRPr="000855B8">
        <w:rPr>
          <w:color w:val="404040"/>
          <w:sz w:val="20"/>
          <w:lang w:val="es-ES"/>
        </w:rPr>
        <w:t>Ecuador</w:t>
      </w:r>
    </w:p>
    <w:p w:rsidR="008E6A82" w:rsidRPr="000855B8" w:rsidRDefault="00322C50">
      <w:pPr>
        <w:spacing w:before="20"/>
        <w:ind w:left="1132"/>
        <w:rPr>
          <w:sz w:val="20"/>
          <w:lang w:val="es-ES"/>
        </w:rPr>
      </w:pPr>
      <w:r w:rsidRPr="000855B8">
        <w:rPr>
          <w:b/>
          <w:color w:val="FFC000"/>
          <w:sz w:val="20"/>
          <w:lang w:val="es-ES"/>
        </w:rPr>
        <w:t xml:space="preserve">1956 </w:t>
      </w:r>
      <w:r w:rsidRPr="000855B8">
        <w:rPr>
          <w:color w:val="404040"/>
          <w:sz w:val="20"/>
          <w:lang w:val="es-ES"/>
        </w:rPr>
        <w:t>Uruguay y Suiza</w:t>
      </w:r>
    </w:p>
    <w:p w:rsidR="008E6A82" w:rsidRPr="000855B8" w:rsidRDefault="00322C50">
      <w:pPr>
        <w:spacing w:before="22" w:line="261" w:lineRule="auto"/>
        <w:ind w:left="1132" w:right="742"/>
        <w:rPr>
          <w:sz w:val="20"/>
          <w:lang w:val="es-ES"/>
        </w:rPr>
      </w:pPr>
      <w:r w:rsidRPr="000855B8">
        <w:rPr>
          <w:b/>
          <w:color w:val="FFC000"/>
          <w:sz w:val="20"/>
          <w:lang w:val="es-ES"/>
        </w:rPr>
        <w:t xml:space="preserve">1957 </w:t>
      </w:r>
      <w:r w:rsidRPr="000855B8">
        <w:rPr>
          <w:color w:val="404040"/>
          <w:sz w:val="20"/>
          <w:lang w:val="es-ES"/>
        </w:rPr>
        <w:t xml:space="preserve">Brasil, Austria y Canadá </w:t>
      </w:r>
      <w:r w:rsidRPr="000855B8">
        <w:rPr>
          <w:b/>
          <w:color w:val="FFC000"/>
          <w:sz w:val="20"/>
          <w:lang w:val="es-ES"/>
        </w:rPr>
        <w:t xml:space="preserve">1958 </w:t>
      </w:r>
      <w:r w:rsidRPr="000855B8">
        <w:rPr>
          <w:color w:val="404040"/>
          <w:sz w:val="20"/>
          <w:lang w:val="es-ES"/>
        </w:rPr>
        <w:t xml:space="preserve">Japón, Kenia y El Salvador </w:t>
      </w:r>
      <w:r w:rsidRPr="000855B8">
        <w:rPr>
          <w:b/>
          <w:color w:val="FFC000"/>
          <w:sz w:val="20"/>
          <w:lang w:val="es-ES"/>
        </w:rPr>
        <w:t xml:space="preserve">1959 </w:t>
      </w:r>
      <w:r w:rsidRPr="000855B8">
        <w:rPr>
          <w:color w:val="404040"/>
          <w:sz w:val="20"/>
          <w:lang w:val="es-ES"/>
        </w:rPr>
        <w:t>Costa Rica</w:t>
      </w:r>
    </w:p>
    <w:p w:rsidR="008E6A82" w:rsidRPr="000855B8" w:rsidRDefault="00322C50">
      <w:pPr>
        <w:spacing w:line="227" w:lineRule="exact"/>
        <w:ind w:left="1132"/>
        <w:rPr>
          <w:sz w:val="20"/>
          <w:lang w:val="es-ES"/>
        </w:rPr>
      </w:pPr>
      <w:r w:rsidRPr="000855B8">
        <w:rPr>
          <w:b/>
          <w:color w:val="FFC000"/>
          <w:sz w:val="20"/>
          <w:lang w:val="es-ES"/>
        </w:rPr>
        <w:t xml:space="preserve">1960 </w:t>
      </w:r>
      <w:r w:rsidRPr="000855B8">
        <w:rPr>
          <w:color w:val="404040"/>
          <w:sz w:val="20"/>
          <w:lang w:val="es-ES"/>
        </w:rPr>
        <w:t>Holanda</w:t>
      </w:r>
    </w:p>
    <w:p w:rsidR="008E6A82" w:rsidRPr="000855B8" w:rsidRDefault="00322C50">
      <w:pPr>
        <w:spacing w:before="20"/>
        <w:ind w:left="1132"/>
        <w:rPr>
          <w:sz w:val="20"/>
          <w:lang w:val="es-ES"/>
        </w:rPr>
      </w:pPr>
      <w:r w:rsidRPr="000855B8">
        <w:rPr>
          <w:b/>
          <w:color w:val="FFC000"/>
          <w:sz w:val="20"/>
          <w:lang w:val="es-ES"/>
        </w:rPr>
        <w:t xml:space="preserve">1962 </w:t>
      </w:r>
      <w:r w:rsidRPr="000855B8">
        <w:rPr>
          <w:color w:val="404040"/>
          <w:sz w:val="20"/>
          <w:lang w:val="es-ES"/>
        </w:rPr>
        <w:t>Paraguay</w:t>
      </w:r>
    </w:p>
    <w:p w:rsidR="008E6A82" w:rsidRPr="000855B8" w:rsidRDefault="00322C50">
      <w:pPr>
        <w:spacing w:before="19"/>
        <w:ind w:left="1132"/>
        <w:rPr>
          <w:sz w:val="20"/>
          <w:lang w:val="es-ES"/>
        </w:rPr>
      </w:pPr>
      <w:r w:rsidRPr="000855B8">
        <w:rPr>
          <w:b/>
          <w:color w:val="FFC000"/>
          <w:sz w:val="20"/>
          <w:lang w:val="es-ES"/>
        </w:rPr>
        <w:t xml:space="preserve">1963 </w:t>
      </w:r>
      <w:r w:rsidRPr="000855B8">
        <w:rPr>
          <w:color w:val="404040"/>
          <w:sz w:val="20"/>
          <w:lang w:val="es-ES"/>
        </w:rPr>
        <w:t>Australia</w:t>
      </w:r>
    </w:p>
    <w:p w:rsidR="008E6A82" w:rsidRPr="000855B8" w:rsidRDefault="00322C50">
      <w:pPr>
        <w:spacing w:before="20"/>
        <w:ind w:left="1132"/>
        <w:rPr>
          <w:sz w:val="20"/>
          <w:lang w:val="es-ES"/>
        </w:rPr>
      </w:pPr>
      <w:r w:rsidRPr="000855B8">
        <w:rPr>
          <w:b/>
          <w:color w:val="FFC000"/>
          <w:sz w:val="20"/>
          <w:lang w:val="es-ES"/>
        </w:rPr>
        <w:t xml:space="preserve">1964 </w:t>
      </w:r>
      <w:r w:rsidRPr="000855B8">
        <w:rPr>
          <w:color w:val="404040"/>
          <w:sz w:val="20"/>
          <w:lang w:val="es-ES"/>
        </w:rPr>
        <w:t>Filipinas</w:t>
      </w:r>
    </w:p>
    <w:p w:rsidR="008E6A82" w:rsidRPr="000855B8" w:rsidRDefault="00322C50">
      <w:pPr>
        <w:spacing w:before="22"/>
        <w:ind w:left="1132"/>
        <w:rPr>
          <w:sz w:val="20"/>
          <w:lang w:val="es-ES"/>
        </w:rPr>
      </w:pPr>
      <w:r w:rsidRPr="000855B8">
        <w:rPr>
          <w:b/>
          <w:color w:val="FFC000"/>
          <w:sz w:val="20"/>
          <w:lang w:val="es-ES"/>
        </w:rPr>
        <w:t xml:space="preserve">1965 </w:t>
      </w:r>
      <w:r w:rsidRPr="000855B8">
        <w:rPr>
          <w:color w:val="404040"/>
          <w:sz w:val="20"/>
          <w:lang w:val="es-ES"/>
        </w:rPr>
        <w:t>Bélgica y Nigeria</w:t>
      </w:r>
    </w:p>
    <w:p w:rsidR="008E6A82" w:rsidRPr="000855B8" w:rsidRDefault="00322C50">
      <w:pPr>
        <w:spacing w:before="20"/>
        <w:ind w:left="1132"/>
        <w:rPr>
          <w:sz w:val="20"/>
          <w:lang w:val="es-ES"/>
        </w:rPr>
      </w:pPr>
      <w:r w:rsidRPr="000855B8">
        <w:rPr>
          <w:b/>
          <w:color w:val="FFC000"/>
          <w:sz w:val="20"/>
          <w:lang w:val="es-ES"/>
        </w:rPr>
        <w:t xml:space="preserve">1969 </w:t>
      </w:r>
      <w:proofErr w:type="gramStart"/>
      <w:r w:rsidRPr="000855B8">
        <w:rPr>
          <w:color w:val="404040"/>
          <w:sz w:val="20"/>
          <w:lang w:val="es-ES"/>
        </w:rPr>
        <w:t>Puerto</w:t>
      </w:r>
      <w:proofErr w:type="gramEnd"/>
      <w:r w:rsidRPr="000855B8">
        <w:rPr>
          <w:color w:val="404040"/>
          <w:sz w:val="20"/>
          <w:lang w:val="es-ES"/>
        </w:rPr>
        <w:t xml:space="preserve"> Rico</w:t>
      </w:r>
    </w:p>
    <w:p w:rsidR="008E6A82" w:rsidRPr="000855B8" w:rsidRDefault="00322C50">
      <w:pPr>
        <w:spacing w:before="19"/>
        <w:ind w:left="1132"/>
        <w:rPr>
          <w:sz w:val="20"/>
          <w:lang w:val="es-ES"/>
        </w:rPr>
      </w:pPr>
      <w:r w:rsidRPr="000855B8">
        <w:rPr>
          <w:b/>
          <w:color w:val="FFC000"/>
          <w:sz w:val="20"/>
          <w:lang w:val="es-ES"/>
        </w:rPr>
        <w:t xml:space="preserve">1978 </w:t>
      </w:r>
      <w:r w:rsidRPr="000855B8">
        <w:rPr>
          <w:color w:val="404040"/>
          <w:sz w:val="20"/>
          <w:lang w:val="es-ES"/>
        </w:rPr>
        <w:t>Bolivia</w:t>
      </w:r>
    </w:p>
    <w:p w:rsidR="008E6A82" w:rsidRPr="000855B8" w:rsidRDefault="00322C50">
      <w:pPr>
        <w:spacing w:before="20"/>
        <w:ind w:left="1132"/>
        <w:rPr>
          <w:sz w:val="20"/>
          <w:lang w:val="es-ES"/>
        </w:rPr>
      </w:pPr>
      <w:r w:rsidRPr="000855B8">
        <w:rPr>
          <w:b/>
          <w:color w:val="FFC000"/>
          <w:sz w:val="20"/>
          <w:lang w:val="es-ES"/>
        </w:rPr>
        <w:t xml:space="preserve">1980 </w:t>
      </w:r>
      <w:r w:rsidRPr="000855B8">
        <w:rPr>
          <w:color w:val="404040"/>
          <w:sz w:val="20"/>
          <w:lang w:val="es-ES"/>
        </w:rPr>
        <w:t>Congo, Costa de Marfil y Honduras</w:t>
      </w:r>
    </w:p>
    <w:p w:rsidR="008E6A82" w:rsidRPr="000855B8" w:rsidRDefault="00322C50">
      <w:pPr>
        <w:spacing w:before="93"/>
        <w:ind w:left="1132"/>
        <w:rPr>
          <w:sz w:val="20"/>
          <w:lang w:val="es-ES"/>
        </w:rPr>
      </w:pPr>
      <w:r w:rsidRPr="000855B8">
        <w:rPr>
          <w:lang w:val="es-ES"/>
        </w:rPr>
        <w:br w:type="column"/>
      </w:r>
      <w:r w:rsidRPr="000855B8">
        <w:rPr>
          <w:b/>
          <w:color w:val="FFC000"/>
          <w:sz w:val="20"/>
          <w:lang w:val="es-ES"/>
        </w:rPr>
        <w:t xml:space="preserve">1981 </w:t>
      </w:r>
      <w:r w:rsidRPr="000855B8">
        <w:rPr>
          <w:color w:val="404040"/>
          <w:sz w:val="20"/>
          <w:lang w:val="es-ES"/>
        </w:rPr>
        <w:t>Hong Kong</w:t>
      </w:r>
    </w:p>
    <w:p w:rsidR="008E6A82" w:rsidRPr="000855B8" w:rsidRDefault="00322C50">
      <w:pPr>
        <w:spacing w:before="20"/>
        <w:ind w:left="1132"/>
        <w:rPr>
          <w:sz w:val="20"/>
          <w:lang w:val="es-ES"/>
        </w:rPr>
      </w:pPr>
      <w:r w:rsidRPr="000855B8">
        <w:rPr>
          <w:b/>
          <w:color w:val="FFC000"/>
          <w:sz w:val="20"/>
          <w:lang w:val="es-ES"/>
        </w:rPr>
        <w:t xml:space="preserve">1982 </w:t>
      </w:r>
      <w:r w:rsidRPr="000855B8">
        <w:rPr>
          <w:color w:val="404040"/>
          <w:sz w:val="20"/>
          <w:lang w:val="es-ES"/>
        </w:rPr>
        <w:t>Singapur, Trinidad y Tobago</w:t>
      </w:r>
    </w:p>
    <w:p w:rsidR="008E6A82" w:rsidRPr="000855B8" w:rsidRDefault="00322C50">
      <w:pPr>
        <w:spacing w:before="19"/>
        <w:ind w:left="1132"/>
        <w:rPr>
          <w:sz w:val="20"/>
          <w:lang w:val="es-ES"/>
        </w:rPr>
      </w:pPr>
      <w:r w:rsidRPr="000855B8">
        <w:rPr>
          <w:b/>
          <w:color w:val="FFC000"/>
          <w:sz w:val="20"/>
          <w:lang w:val="es-ES"/>
        </w:rPr>
        <w:t>1984</w:t>
      </w:r>
      <w:r w:rsidRPr="000855B8">
        <w:rPr>
          <w:b/>
          <w:color w:val="FFC000"/>
          <w:spacing w:val="-6"/>
          <w:sz w:val="20"/>
          <w:lang w:val="es-ES"/>
        </w:rPr>
        <w:t xml:space="preserve"> </w:t>
      </w:r>
      <w:r w:rsidRPr="000855B8">
        <w:rPr>
          <w:color w:val="404040"/>
          <w:sz w:val="20"/>
          <w:lang w:val="es-ES"/>
        </w:rPr>
        <w:t>Suecia</w:t>
      </w:r>
    </w:p>
    <w:p w:rsidR="008E6A82" w:rsidRPr="000855B8" w:rsidRDefault="00322C50">
      <w:pPr>
        <w:spacing w:before="20"/>
        <w:ind w:left="1132"/>
        <w:rPr>
          <w:sz w:val="20"/>
          <w:lang w:val="es-ES"/>
        </w:rPr>
      </w:pPr>
      <w:r w:rsidRPr="000855B8">
        <w:rPr>
          <w:b/>
          <w:color w:val="FFC000"/>
          <w:sz w:val="20"/>
          <w:lang w:val="es-ES"/>
        </w:rPr>
        <w:t>1985</w:t>
      </w:r>
      <w:r w:rsidRPr="000855B8">
        <w:rPr>
          <w:b/>
          <w:color w:val="FFC000"/>
          <w:spacing w:val="-6"/>
          <w:sz w:val="20"/>
          <w:lang w:val="es-ES"/>
        </w:rPr>
        <w:t xml:space="preserve"> </w:t>
      </w:r>
      <w:r w:rsidRPr="000855B8">
        <w:rPr>
          <w:color w:val="404040"/>
          <w:sz w:val="20"/>
          <w:lang w:val="es-ES"/>
        </w:rPr>
        <w:t>Taiwán</w:t>
      </w:r>
    </w:p>
    <w:p w:rsidR="008E6A82" w:rsidRPr="000855B8" w:rsidRDefault="00322C50">
      <w:pPr>
        <w:spacing w:before="22"/>
        <w:ind w:left="1132"/>
        <w:rPr>
          <w:sz w:val="20"/>
          <w:lang w:val="es-ES"/>
        </w:rPr>
      </w:pPr>
      <w:r w:rsidRPr="000855B8">
        <w:rPr>
          <w:b/>
          <w:color w:val="FFC000"/>
          <w:sz w:val="20"/>
          <w:lang w:val="es-ES"/>
        </w:rPr>
        <w:t xml:space="preserve">1987 </w:t>
      </w:r>
      <w:r w:rsidRPr="000855B8">
        <w:rPr>
          <w:color w:val="404040"/>
          <w:sz w:val="20"/>
          <w:lang w:val="es-ES"/>
        </w:rPr>
        <w:t>Finlandia</w:t>
      </w:r>
    </w:p>
    <w:p w:rsidR="008E6A82" w:rsidRPr="000855B8" w:rsidRDefault="00322C50">
      <w:pPr>
        <w:spacing w:before="19" w:line="261" w:lineRule="auto"/>
        <w:ind w:left="1132" w:right="2117"/>
        <w:rPr>
          <w:sz w:val="20"/>
          <w:lang w:val="es-ES"/>
        </w:rPr>
      </w:pPr>
      <w:r w:rsidRPr="000855B8">
        <w:rPr>
          <w:b/>
          <w:color w:val="FFC000"/>
          <w:sz w:val="20"/>
          <w:lang w:val="es-ES"/>
        </w:rPr>
        <w:t xml:space="preserve">1988 </w:t>
      </w:r>
      <w:r w:rsidRPr="000855B8">
        <w:rPr>
          <w:color w:val="404040"/>
          <w:sz w:val="20"/>
          <w:lang w:val="es-ES"/>
        </w:rPr>
        <w:t xml:space="preserve">Camerún y República Dominicana </w:t>
      </w:r>
      <w:r w:rsidRPr="000855B8">
        <w:rPr>
          <w:b/>
          <w:color w:val="FFC000"/>
          <w:sz w:val="20"/>
          <w:lang w:val="es-ES"/>
        </w:rPr>
        <w:t xml:space="preserve">1989 </w:t>
      </w:r>
      <w:r w:rsidRPr="000855B8">
        <w:rPr>
          <w:color w:val="404040"/>
          <w:sz w:val="20"/>
          <w:lang w:val="es-ES"/>
        </w:rPr>
        <w:t xml:space="preserve">Macao, Nueva Zelanda y Polonia </w:t>
      </w:r>
      <w:r w:rsidRPr="000855B8">
        <w:rPr>
          <w:b/>
          <w:color w:val="FFC000"/>
          <w:sz w:val="20"/>
          <w:lang w:val="es-ES"/>
        </w:rPr>
        <w:t xml:space="preserve">1990 </w:t>
      </w:r>
      <w:r w:rsidRPr="000855B8">
        <w:rPr>
          <w:color w:val="404040"/>
          <w:sz w:val="20"/>
          <w:lang w:val="es-ES"/>
        </w:rPr>
        <w:t>Hungría y República Checa</w:t>
      </w:r>
    </w:p>
    <w:p w:rsidR="008E6A82" w:rsidRPr="000855B8" w:rsidRDefault="00322C50">
      <w:pPr>
        <w:spacing w:line="261" w:lineRule="auto"/>
        <w:ind w:left="1132" w:right="4007"/>
        <w:rPr>
          <w:sz w:val="20"/>
          <w:lang w:val="es-ES"/>
        </w:rPr>
      </w:pPr>
      <w:r w:rsidRPr="000855B8">
        <w:rPr>
          <w:b/>
          <w:color w:val="FFC000"/>
          <w:sz w:val="20"/>
          <w:lang w:val="es-ES"/>
        </w:rPr>
        <w:t xml:space="preserve">1992 </w:t>
      </w:r>
      <w:r w:rsidRPr="000855B8">
        <w:rPr>
          <w:color w:val="404040"/>
          <w:sz w:val="20"/>
          <w:lang w:val="es-ES"/>
        </w:rPr>
        <w:t xml:space="preserve">Nicaragua </w:t>
      </w:r>
      <w:r w:rsidRPr="000855B8">
        <w:rPr>
          <w:b/>
          <w:color w:val="FFC000"/>
          <w:sz w:val="20"/>
          <w:lang w:val="es-ES"/>
        </w:rPr>
        <w:t xml:space="preserve">1993 </w:t>
      </w:r>
      <w:r w:rsidRPr="000855B8">
        <w:rPr>
          <w:color w:val="404040"/>
          <w:sz w:val="20"/>
          <w:lang w:val="es-ES"/>
        </w:rPr>
        <w:t xml:space="preserve">India e Israel </w:t>
      </w:r>
      <w:r w:rsidRPr="000855B8">
        <w:rPr>
          <w:b/>
          <w:color w:val="FFC000"/>
          <w:sz w:val="20"/>
          <w:lang w:val="es-ES"/>
        </w:rPr>
        <w:t xml:space="preserve">1994 </w:t>
      </w:r>
      <w:r w:rsidRPr="000855B8">
        <w:rPr>
          <w:color w:val="404040"/>
          <w:sz w:val="20"/>
          <w:lang w:val="es-ES"/>
        </w:rPr>
        <w:t>Lituania</w:t>
      </w:r>
    </w:p>
    <w:p w:rsidR="008E6A82" w:rsidRPr="000855B8" w:rsidRDefault="00322C50">
      <w:pPr>
        <w:spacing w:line="229" w:lineRule="exact"/>
        <w:ind w:left="1132"/>
        <w:rPr>
          <w:sz w:val="20"/>
          <w:lang w:val="es-ES"/>
        </w:rPr>
      </w:pPr>
      <w:r w:rsidRPr="000855B8">
        <w:rPr>
          <w:b/>
          <w:color w:val="FFC000"/>
          <w:sz w:val="20"/>
          <w:lang w:val="es-ES"/>
        </w:rPr>
        <w:t xml:space="preserve">1996 </w:t>
      </w:r>
      <w:r w:rsidRPr="000855B8">
        <w:rPr>
          <w:color w:val="404040"/>
          <w:sz w:val="20"/>
          <w:lang w:val="es-ES"/>
        </w:rPr>
        <w:t>Estonia, Eslovaquia, Líbano, Panamá y Uganda</w:t>
      </w:r>
    </w:p>
    <w:p w:rsidR="008E6A82" w:rsidRPr="000855B8" w:rsidRDefault="00322C50">
      <w:pPr>
        <w:spacing w:before="17"/>
        <w:ind w:left="1132"/>
        <w:rPr>
          <w:sz w:val="20"/>
          <w:lang w:val="es-ES"/>
        </w:rPr>
      </w:pPr>
      <w:r w:rsidRPr="000855B8">
        <w:rPr>
          <w:b/>
          <w:color w:val="FFC000"/>
          <w:sz w:val="20"/>
          <w:lang w:val="es-ES"/>
        </w:rPr>
        <w:t xml:space="preserve">1997 </w:t>
      </w:r>
      <w:r w:rsidRPr="000855B8">
        <w:rPr>
          <w:color w:val="404040"/>
          <w:sz w:val="20"/>
          <w:lang w:val="es-ES"/>
        </w:rPr>
        <w:t>Kazajistán</w:t>
      </w:r>
    </w:p>
    <w:p w:rsidR="008E6A82" w:rsidRPr="000855B8" w:rsidRDefault="00322C50">
      <w:pPr>
        <w:spacing w:before="20"/>
        <w:ind w:left="1132"/>
        <w:rPr>
          <w:sz w:val="20"/>
          <w:lang w:val="es-ES"/>
        </w:rPr>
      </w:pPr>
      <w:r w:rsidRPr="000855B8">
        <w:rPr>
          <w:b/>
          <w:color w:val="FFC000"/>
          <w:sz w:val="20"/>
          <w:lang w:val="es-ES"/>
        </w:rPr>
        <w:t xml:space="preserve">1998 </w:t>
      </w:r>
      <w:r w:rsidRPr="000855B8">
        <w:rPr>
          <w:color w:val="404040"/>
          <w:sz w:val="20"/>
          <w:lang w:val="es-ES"/>
        </w:rPr>
        <w:t>Sudáfrica</w:t>
      </w:r>
    </w:p>
    <w:p w:rsidR="008E6A82" w:rsidRDefault="00322C50">
      <w:pPr>
        <w:spacing w:before="20"/>
        <w:ind w:left="1132"/>
        <w:rPr>
          <w:sz w:val="20"/>
        </w:rPr>
      </w:pPr>
      <w:r>
        <w:rPr>
          <w:b/>
          <w:color w:val="FFC000"/>
          <w:sz w:val="20"/>
        </w:rPr>
        <w:t xml:space="preserve">2003 </w:t>
      </w:r>
      <w:proofErr w:type="spellStart"/>
      <w:r>
        <w:rPr>
          <w:color w:val="404040"/>
          <w:sz w:val="20"/>
        </w:rPr>
        <w:t>Eslovenia</w:t>
      </w:r>
      <w:proofErr w:type="spellEnd"/>
      <w:r>
        <w:rPr>
          <w:color w:val="404040"/>
          <w:sz w:val="20"/>
        </w:rPr>
        <w:t xml:space="preserve"> y </w:t>
      </w:r>
      <w:proofErr w:type="spellStart"/>
      <w:r>
        <w:rPr>
          <w:color w:val="404040"/>
          <w:sz w:val="20"/>
        </w:rPr>
        <w:t>Croacia</w:t>
      </w:r>
      <w:proofErr w:type="spellEnd"/>
    </w:p>
    <w:p w:rsidR="008E6A82" w:rsidRDefault="00322C50">
      <w:pPr>
        <w:spacing w:before="19"/>
        <w:ind w:left="1132"/>
        <w:rPr>
          <w:sz w:val="20"/>
        </w:rPr>
      </w:pPr>
      <w:r>
        <w:rPr>
          <w:b/>
          <w:color w:val="FFC000"/>
          <w:sz w:val="20"/>
        </w:rPr>
        <w:t xml:space="preserve">2004 </w:t>
      </w:r>
      <w:proofErr w:type="spellStart"/>
      <w:r>
        <w:rPr>
          <w:color w:val="404040"/>
          <w:sz w:val="20"/>
        </w:rPr>
        <w:t>Letonia</w:t>
      </w:r>
      <w:proofErr w:type="spellEnd"/>
    </w:p>
    <w:p w:rsidR="008E6A82" w:rsidRDefault="00322C50">
      <w:pPr>
        <w:spacing w:before="20"/>
        <w:ind w:left="1132"/>
        <w:rPr>
          <w:sz w:val="20"/>
        </w:rPr>
      </w:pPr>
      <w:r>
        <w:rPr>
          <w:b/>
          <w:color w:val="FFC000"/>
          <w:sz w:val="20"/>
        </w:rPr>
        <w:t xml:space="preserve">2007 </w:t>
      </w:r>
      <w:proofErr w:type="spellStart"/>
      <w:r>
        <w:rPr>
          <w:color w:val="404040"/>
          <w:sz w:val="20"/>
        </w:rPr>
        <w:t>Rusia</w:t>
      </w:r>
      <w:proofErr w:type="spellEnd"/>
    </w:p>
    <w:p w:rsidR="008E6A82" w:rsidRDefault="00322C50">
      <w:pPr>
        <w:spacing w:before="22"/>
        <w:ind w:left="1132"/>
        <w:rPr>
          <w:sz w:val="20"/>
        </w:rPr>
      </w:pPr>
      <w:r>
        <w:rPr>
          <w:b/>
          <w:color w:val="FFC000"/>
          <w:sz w:val="20"/>
        </w:rPr>
        <w:t xml:space="preserve">2008 </w:t>
      </w:r>
      <w:r>
        <w:rPr>
          <w:color w:val="404040"/>
          <w:sz w:val="20"/>
        </w:rPr>
        <w:t>Indonesia</w:t>
      </w:r>
    </w:p>
    <w:p w:rsidR="008E6A82" w:rsidRDefault="00322C50">
      <w:pPr>
        <w:spacing w:before="20"/>
        <w:ind w:left="1132"/>
        <w:rPr>
          <w:sz w:val="20"/>
        </w:rPr>
      </w:pPr>
      <w:r>
        <w:rPr>
          <w:b/>
          <w:color w:val="FFC000"/>
          <w:sz w:val="20"/>
        </w:rPr>
        <w:t xml:space="preserve">2009 </w:t>
      </w:r>
      <w:r>
        <w:rPr>
          <w:color w:val="404040"/>
          <w:sz w:val="20"/>
        </w:rPr>
        <w:t xml:space="preserve">Corea y </w:t>
      </w:r>
      <w:proofErr w:type="spellStart"/>
      <w:r>
        <w:rPr>
          <w:color w:val="404040"/>
          <w:sz w:val="20"/>
        </w:rPr>
        <w:t>Rumania</w:t>
      </w:r>
      <w:proofErr w:type="spellEnd"/>
    </w:p>
    <w:p w:rsidR="008E6A82" w:rsidRDefault="00322C50">
      <w:pPr>
        <w:spacing w:before="19"/>
        <w:ind w:left="1132"/>
        <w:rPr>
          <w:sz w:val="20"/>
        </w:rPr>
      </w:pPr>
      <w:r>
        <w:rPr>
          <w:b/>
          <w:color w:val="FFC000"/>
          <w:sz w:val="20"/>
        </w:rPr>
        <w:t xml:space="preserve">2011 </w:t>
      </w:r>
      <w:proofErr w:type="spellStart"/>
      <w:r>
        <w:rPr>
          <w:color w:val="404040"/>
          <w:sz w:val="20"/>
        </w:rPr>
        <w:t>Sri</w:t>
      </w:r>
      <w:proofErr w:type="spellEnd"/>
      <w:r>
        <w:rPr>
          <w:color w:val="404040"/>
          <w:sz w:val="20"/>
        </w:rPr>
        <w:t xml:space="preserve"> Lanka</w:t>
      </w:r>
    </w:p>
    <w:p w:rsidR="008E6A82" w:rsidRDefault="008E6A82">
      <w:pPr>
        <w:rPr>
          <w:sz w:val="20"/>
        </w:rPr>
        <w:sectPr w:rsidR="008E6A82">
          <w:type w:val="continuous"/>
          <w:pgSz w:w="11910" w:h="16840"/>
          <w:pgMar w:top="1580" w:right="0" w:bottom="280" w:left="0" w:header="720" w:footer="720" w:gutter="0"/>
          <w:cols w:num="2" w:space="720" w:equalWidth="0">
            <w:col w:w="4796" w:space="309"/>
            <w:col w:w="6805"/>
          </w:cols>
        </w:sect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8E6A82">
      <w:pPr>
        <w:pStyle w:val="Textoindependiente"/>
        <w:rPr>
          <w:sz w:val="20"/>
        </w:rPr>
      </w:pPr>
    </w:p>
    <w:p w:rsidR="008E6A82" w:rsidRDefault="00322C50">
      <w:pPr>
        <w:pStyle w:val="Ttulo1"/>
        <w:tabs>
          <w:tab w:val="left" w:pos="1699"/>
          <w:tab w:val="left" w:pos="11906"/>
        </w:tabs>
        <w:rPr>
          <w:u w:val="none"/>
        </w:rPr>
      </w:pPr>
      <w:bookmarkStart w:id="29" w:name="_bookmark30"/>
      <w:bookmarkEnd w:id="29"/>
      <w:r>
        <w:rPr>
          <w:color w:val="FFC000"/>
          <w:w w:val="99"/>
          <w:u w:color="FFC000"/>
        </w:rPr>
        <w:t xml:space="preserve"> </w:t>
      </w:r>
      <w:r>
        <w:rPr>
          <w:color w:val="FFC000"/>
          <w:u w:color="FFC000"/>
        </w:rPr>
        <w:tab/>
        <w:t>8.</w:t>
      </w:r>
      <w:r>
        <w:rPr>
          <w:color w:val="FFC000"/>
          <w:spacing w:val="-7"/>
          <w:u w:color="FFC000"/>
        </w:rPr>
        <w:t xml:space="preserve"> </w:t>
      </w:r>
      <w:r>
        <w:rPr>
          <w:color w:val="FFC000"/>
          <w:u w:color="FFC000"/>
        </w:rPr>
        <w:t>BIBLIOGRAFÍA</w:t>
      </w:r>
      <w:r>
        <w:rPr>
          <w:color w:val="FFC000"/>
          <w:u w:color="FFC000"/>
        </w:rPr>
        <w:tab/>
      </w:r>
    </w:p>
    <w:p w:rsidR="008E6A82" w:rsidRDefault="00322C50">
      <w:pPr>
        <w:pStyle w:val="Textoindependiente"/>
        <w:spacing w:before="6"/>
        <w:rPr>
          <w:b/>
        </w:rPr>
      </w:pPr>
      <w:r>
        <w:rPr>
          <w:noProof/>
          <w:lang w:val="es-ES" w:eastAsia="es-ES" w:bidi="ar-SA"/>
        </w:rPr>
        <w:drawing>
          <wp:anchor distT="0" distB="0" distL="0" distR="0" simplePos="0" relativeHeight="17" behindDoc="0" locked="0" layoutInCell="1" allowOverlap="1">
            <wp:simplePos x="0" y="0"/>
            <wp:positionH relativeFrom="page">
              <wp:posOffset>83185</wp:posOffset>
            </wp:positionH>
            <wp:positionV relativeFrom="paragraph">
              <wp:posOffset>189472</wp:posOffset>
            </wp:positionV>
            <wp:extent cx="7382673" cy="1074420"/>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63" cstate="print"/>
                    <a:stretch>
                      <a:fillRect/>
                    </a:stretch>
                  </pic:blipFill>
                  <pic:spPr>
                    <a:xfrm>
                      <a:off x="0" y="0"/>
                      <a:ext cx="7382673" cy="1074420"/>
                    </a:xfrm>
                    <a:prstGeom prst="rect">
                      <a:avLst/>
                    </a:prstGeom>
                  </pic:spPr>
                </pic:pic>
              </a:graphicData>
            </a:graphic>
          </wp:anchor>
        </w:drawing>
      </w:r>
    </w:p>
    <w:p w:rsidR="008E6A82" w:rsidRDefault="008E6A82">
      <w:pPr>
        <w:pStyle w:val="Textoindependiente"/>
        <w:rPr>
          <w:b/>
          <w:sz w:val="20"/>
        </w:rPr>
      </w:pPr>
    </w:p>
    <w:p w:rsidR="008E6A82" w:rsidRDefault="008E6A82">
      <w:pPr>
        <w:pStyle w:val="Textoindependiente"/>
        <w:spacing w:before="8"/>
        <w:rPr>
          <w:b/>
          <w:sz w:val="25"/>
        </w:rPr>
      </w:pPr>
    </w:p>
    <w:p w:rsidR="008E6A82" w:rsidRDefault="00163BB9">
      <w:pPr>
        <w:pStyle w:val="Ttulo2"/>
        <w:numPr>
          <w:ilvl w:val="1"/>
          <w:numId w:val="5"/>
        </w:numPr>
        <w:tabs>
          <w:tab w:val="left" w:pos="2247"/>
        </w:tabs>
        <w:spacing w:before="92"/>
        <w:ind w:hanging="548"/>
      </w:pPr>
      <w:r>
        <w:rPr>
          <w:noProof/>
          <w:lang w:val="es-ES" w:eastAsia="es-ES" w:bidi="ar-SA"/>
        </w:rPr>
        <mc:AlternateContent>
          <mc:Choice Requires="wps">
            <w:drawing>
              <wp:anchor distT="0" distB="0" distL="114300" distR="114300" simplePos="0" relativeHeight="251676672" behindDoc="0" locked="0" layoutInCell="1" allowOverlap="1">
                <wp:simplePos x="0" y="0"/>
                <wp:positionH relativeFrom="page">
                  <wp:posOffset>9525</wp:posOffset>
                </wp:positionH>
                <wp:positionV relativeFrom="paragraph">
                  <wp:posOffset>-196215</wp:posOffset>
                </wp:positionV>
                <wp:extent cx="7550785"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785"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7308" id="Line 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15.45pt" to="595.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" strokecolor="#ffc000">
                <w10:wrap anchorx="page"/>
              </v:line>
            </w:pict>
          </mc:Fallback>
        </mc:AlternateContent>
      </w:r>
      <w:bookmarkStart w:id="30" w:name="_bookmark31"/>
      <w:bookmarkEnd w:id="30"/>
      <w:proofErr w:type="spellStart"/>
      <w:r w:rsidR="00322C50">
        <w:rPr>
          <w:color w:val="FFC000"/>
        </w:rPr>
        <w:t>Obras</w:t>
      </w:r>
      <w:proofErr w:type="spellEnd"/>
      <w:r w:rsidR="00322C50">
        <w:rPr>
          <w:color w:val="FFC000"/>
        </w:rPr>
        <w:t xml:space="preserve"> de san</w:t>
      </w:r>
      <w:r w:rsidR="00322C50">
        <w:rPr>
          <w:color w:val="FFC000"/>
          <w:spacing w:val="-6"/>
        </w:rPr>
        <w:t xml:space="preserve"> </w:t>
      </w:r>
      <w:proofErr w:type="spellStart"/>
      <w:r w:rsidR="00322C50">
        <w:rPr>
          <w:color w:val="FFC000"/>
        </w:rPr>
        <w:t>Josemaría</w:t>
      </w:r>
      <w:proofErr w:type="spellEnd"/>
    </w:p>
    <w:p w:rsidR="008E6A82" w:rsidRDefault="008E6A82">
      <w:pPr>
        <w:pStyle w:val="Textoindependiente"/>
        <w:spacing w:before="5"/>
        <w:rPr>
          <w:b/>
          <w:sz w:val="39"/>
        </w:rPr>
      </w:pPr>
    </w:p>
    <w:p w:rsidR="008E6A82" w:rsidRPr="000855B8" w:rsidRDefault="00322C50">
      <w:pPr>
        <w:pStyle w:val="Prrafodelista"/>
        <w:numPr>
          <w:ilvl w:val="2"/>
          <w:numId w:val="5"/>
        </w:numPr>
        <w:tabs>
          <w:tab w:val="left" w:pos="2432"/>
        </w:tabs>
        <w:spacing w:line="237" w:lineRule="auto"/>
        <w:ind w:right="1274" w:firstLine="0"/>
        <w:jc w:val="both"/>
        <w:rPr>
          <w:sz w:val="21"/>
          <w:lang w:val="es-ES"/>
        </w:rPr>
      </w:pPr>
      <w:r w:rsidRPr="000855B8">
        <w:rPr>
          <w:b/>
          <w:i/>
          <w:color w:val="808080"/>
          <w:sz w:val="21"/>
          <w:lang w:val="es-ES"/>
        </w:rPr>
        <w:t xml:space="preserve">Santo Rosario </w:t>
      </w:r>
      <w:r w:rsidRPr="000855B8">
        <w:rPr>
          <w:color w:val="404040"/>
          <w:sz w:val="21"/>
          <w:lang w:val="es-ES"/>
        </w:rPr>
        <w:t>(1934): breves narraciones para rezar los veinte misterios del Santo Rosario.</w:t>
      </w:r>
    </w:p>
    <w:p w:rsidR="008E6A82" w:rsidRPr="000855B8" w:rsidRDefault="00322C50">
      <w:pPr>
        <w:pStyle w:val="Prrafodelista"/>
        <w:numPr>
          <w:ilvl w:val="2"/>
          <w:numId w:val="5"/>
        </w:numPr>
        <w:tabs>
          <w:tab w:val="left" w:pos="2413"/>
        </w:tabs>
        <w:spacing w:before="126" w:line="237" w:lineRule="auto"/>
        <w:ind w:right="1275" w:firstLine="0"/>
        <w:jc w:val="both"/>
        <w:rPr>
          <w:sz w:val="21"/>
          <w:lang w:val="es-ES"/>
        </w:rPr>
      </w:pPr>
      <w:r w:rsidRPr="000855B8">
        <w:rPr>
          <w:b/>
          <w:i/>
          <w:color w:val="808080"/>
          <w:sz w:val="21"/>
          <w:lang w:val="es-ES"/>
        </w:rPr>
        <w:t xml:space="preserve">Camino </w:t>
      </w:r>
      <w:r w:rsidRPr="000855B8">
        <w:rPr>
          <w:color w:val="404040"/>
          <w:sz w:val="21"/>
          <w:lang w:val="es-ES"/>
        </w:rPr>
        <w:t>(1939): puntos de meditación para ganar en amistad con Dios y ayudar a los demás.</w:t>
      </w:r>
    </w:p>
    <w:p w:rsidR="008E6A82" w:rsidRPr="000855B8" w:rsidRDefault="00322C50">
      <w:pPr>
        <w:pStyle w:val="Prrafodelista"/>
        <w:numPr>
          <w:ilvl w:val="2"/>
          <w:numId w:val="5"/>
        </w:numPr>
        <w:tabs>
          <w:tab w:val="left" w:pos="2394"/>
        </w:tabs>
        <w:spacing w:before="122"/>
        <w:ind w:left="2393" w:hanging="268"/>
        <w:jc w:val="both"/>
        <w:rPr>
          <w:sz w:val="21"/>
          <w:lang w:val="es-ES"/>
        </w:rPr>
      </w:pPr>
      <w:r w:rsidRPr="000855B8">
        <w:rPr>
          <w:b/>
          <w:i/>
          <w:color w:val="808080"/>
          <w:sz w:val="21"/>
          <w:lang w:val="es-ES"/>
        </w:rPr>
        <w:t xml:space="preserve">La Abadesa de las Huelgas </w:t>
      </w:r>
      <w:r w:rsidRPr="000855B8">
        <w:rPr>
          <w:color w:val="404040"/>
          <w:sz w:val="21"/>
          <w:lang w:val="es-ES"/>
        </w:rPr>
        <w:t>(1944): estudio</w:t>
      </w:r>
      <w:r w:rsidRPr="000855B8">
        <w:rPr>
          <w:color w:val="404040"/>
          <w:spacing w:val="-10"/>
          <w:sz w:val="21"/>
          <w:lang w:val="es-ES"/>
        </w:rPr>
        <w:t xml:space="preserve"> </w:t>
      </w:r>
      <w:r w:rsidRPr="000855B8">
        <w:rPr>
          <w:color w:val="404040"/>
          <w:sz w:val="21"/>
          <w:lang w:val="es-ES"/>
        </w:rPr>
        <w:t>jurídico-teológico.</w:t>
      </w:r>
    </w:p>
    <w:p w:rsidR="008E6A82" w:rsidRPr="000855B8" w:rsidRDefault="00322C50">
      <w:pPr>
        <w:pStyle w:val="Prrafodelista"/>
        <w:numPr>
          <w:ilvl w:val="2"/>
          <w:numId w:val="5"/>
        </w:numPr>
        <w:tabs>
          <w:tab w:val="left" w:pos="2413"/>
        </w:tabs>
        <w:spacing w:before="122" w:line="237" w:lineRule="auto"/>
        <w:ind w:right="1272" w:firstLine="0"/>
        <w:jc w:val="both"/>
        <w:rPr>
          <w:sz w:val="21"/>
          <w:lang w:val="es-ES"/>
        </w:rPr>
      </w:pPr>
      <w:r w:rsidRPr="000855B8">
        <w:rPr>
          <w:b/>
          <w:i/>
          <w:color w:val="808080"/>
          <w:sz w:val="21"/>
          <w:lang w:val="es-ES"/>
        </w:rPr>
        <w:t xml:space="preserve">Conversaciones con Mons. Escrivá de Balaguer </w:t>
      </w:r>
      <w:r w:rsidRPr="000855B8">
        <w:rPr>
          <w:color w:val="404040"/>
          <w:sz w:val="21"/>
          <w:lang w:val="es-ES"/>
        </w:rPr>
        <w:t xml:space="preserve">(1968): recopilación de entrevistas concedidas a </w:t>
      </w:r>
      <w:r w:rsidRPr="000855B8">
        <w:rPr>
          <w:i/>
          <w:color w:val="404040"/>
          <w:sz w:val="21"/>
          <w:lang w:val="es-ES"/>
        </w:rPr>
        <w:t xml:space="preserve">Time, Le </w:t>
      </w:r>
      <w:proofErr w:type="spellStart"/>
      <w:r w:rsidRPr="000855B8">
        <w:rPr>
          <w:i/>
          <w:color w:val="404040"/>
          <w:sz w:val="21"/>
          <w:lang w:val="es-ES"/>
        </w:rPr>
        <w:t>Figaro</w:t>
      </w:r>
      <w:proofErr w:type="spellEnd"/>
      <w:r w:rsidRPr="000855B8">
        <w:rPr>
          <w:i/>
          <w:color w:val="404040"/>
          <w:sz w:val="21"/>
          <w:lang w:val="es-ES"/>
        </w:rPr>
        <w:t>, New York Times,</w:t>
      </w:r>
      <w:r w:rsidRPr="000855B8">
        <w:rPr>
          <w:i/>
          <w:color w:val="404040"/>
          <w:spacing w:val="-11"/>
          <w:sz w:val="21"/>
          <w:lang w:val="es-ES"/>
        </w:rPr>
        <w:t xml:space="preserve"> </w:t>
      </w:r>
      <w:r w:rsidRPr="000855B8">
        <w:rPr>
          <w:color w:val="404040"/>
          <w:sz w:val="21"/>
          <w:lang w:val="es-ES"/>
        </w:rPr>
        <w:t>etc.</w:t>
      </w:r>
    </w:p>
    <w:p w:rsidR="008E6A82" w:rsidRPr="000855B8" w:rsidRDefault="00322C50">
      <w:pPr>
        <w:pStyle w:val="Prrafodelista"/>
        <w:numPr>
          <w:ilvl w:val="2"/>
          <w:numId w:val="5"/>
        </w:numPr>
        <w:tabs>
          <w:tab w:val="left" w:pos="2422"/>
        </w:tabs>
        <w:spacing w:before="125" w:line="237" w:lineRule="auto"/>
        <w:ind w:right="1271" w:firstLine="0"/>
        <w:jc w:val="both"/>
        <w:rPr>
          <w:sz w:val="21"/>
          <w:lang w:val="es-ES"/>
        </w:rPr>
      </w:pPr>
      <w:r w:rsidRPr="000855B8">
        <w:rPr>
          <w:b/>
          <w:i/>
          <w:color w:val="808080"/>
          <w:sz w:val="21"/>
          <w:lang w:val="es-ES"/>
        </w:rPr>
        <w:t xml:space="preserve">Es Cristo que pasa </w:t>
      </w:r>
      <w:r w:rsidRPr="000855B8">
        <w:rPr>
          <w:color w:val="404040"/>
          <w:sz w:val="21"/>
          <w:lang w:val="es-ES"/>
        </w:rPr>
        <w:t>(1973): homilías sobre los grandes momentos del año cristiano: Navidad, Cuaresma, Semana Santa, Pascua,</w:t>
      </w:r>
      <w:r w:rsidRPr="000855B8">
        <w:rPr>
          <w:color w:val="404040"/>
          <w:spacing w:val="-9"/>
          <w:sz w:val="21"/>
          <w:lang w:val="es-ES"/>
        </w:rPr>
        <w:t xml:space="preserve"> </w:t>
      </w:r>
      <w:r w:rsidRPr="000855B8">
        <w:rPr>
          <w:color w:val="404040"/>
          <w:sz w:val="21"/>
          <w:lang w:val="es-ES"/>
        </w:rPr>
        <w:t>etc.</w:t>
      </w:r>
    </w:p>
    <w:p w:rsidR="008E6A82" w:rsidRPr="000855B8" w:rsidRDefault="00322C50">
      <w:pPr>
        <w:pStyle w:val="Prrafodelista"/>
        <w:numPr>
          <w:ilvl w:val="2"/>
          <w:numId w:val="5"/>
        </w:numPr>
        <w:tabs>
          <w:tab w:val="left" w:pos="2403"/>
        </w:tabs>
        <w:spacing w:before="126" w:line="237" w:lineRule="auto"/>
        <w:ind w:right="1275" w:firstLine="0"/>
        <w:jc w:val="both"/>
        <w:rPr>
          <w:sz w:val="21"/>
          <w:lang w:val="es-ES"/>
        </w:rPr>
      </w:pPr>
      <w:r w:rsidRPr="000855B8">
        <w:rPr>
          <w:b/>
          <w:i/>
          <w:color w:val="808080"/>
          <w:sz w:val="21"/>
          <w:lang w:val="es-ES"/>
        </w:rPr>
        <w:t xml:space="preserve">Amigos de Dios </w:t>
      </w:r>
      <w:r w:rsidRPr="000855B8">
        <w:rPr>
          <w:color w:val="404040"/>
          <w:sz w:val="21"/>
          <w:lang w:val="es-ES"/>
        </w:rPr>
        <w:t>(1977): homilías que, a partir del Evangelio, invitan a vivir las virtudes cristianas.</w:t>
      </w:r>
    </w:p>
    <w:p w:rsidR="008E6A82" w:rsidRPr="000855B8" w:rsidRDefault="00322C50">
      <w:pPr>
        <w:pStyle w:val="Prrafodelista"/>
        <w:numPr>
          <w:ilvl w:val="2"/>
          <w:numId w:val="5"/>
        </w:numPr>
        <w:tabs>
          <w:tab w:val="left" w:pos="2437"/>
        </w:tabs>
        <w:spacing w:before="124" w:line="237" w:lineRule="auto"/>
        <w:ind w:right="1272" w:firstLine="0"/>
        <w:jc w:val="both"/>
        <w:rPr>
          <w:sz w:val="21"/>
          <w:lang w:val="es-ES"/>
        </w:rPr>
      </w:pPr>
      <w:proofErr w:type="spellStart"/>
      <w:r w:rsidRPr="000855B8">
        <w:rPr>
          <w:b/>
          <w:i/>
          <w:color w:val="808080"/>
          <w:sz w:val="21"/>
          <w:lang w:val="es-ES"/>
        </w:rPr>
        <w:t>Via</w:t>
      </w:r>
      <w:proofErr w:type="spellEnd"/>
      <w:r w:rsidRPr="000855B8">
        <w:rPr>
          <w:b/>
          <w:i/>
          <w:color w:val="808080"/>
          <w:sz w:val="21"/>
          <w:lang w:val="es-ES"/>
        </w:rPr>
        <w:t xml:space="preserve"> Crucis </w:t>
      </w:r>
      <w:r w:rsidRPr="000855B8">
        <w:rPr>
          <w:b/>
          <w:color w:val="808080"/>
          <w:sz w:val="21"/>
          <w:lang w:val="es-ES"/>
        </w:rPr>
        <w:t>(</w:t>
      </w:r>
      <w:r w:rsidRPr="000855B8">
        <w:rPr>
          <w:color w:val="404040"/>
          <w:sz w:val="21"/>
          <w:lang w:val="es-ES"/>
        </w:rPr>
        <w:t>1981): relato de la crucifixión de Jesucristo y consideraciones sobre el sufrimiento, el perdón y el amor infinito de</w:t>
      </w:r>
      <w:r w:rsidRPr="000855B8">
        <w:rPr>
          <w:color w:val="404040"/>
          <w:spacing w:val="-15"/>
          <w:sz w:val="21"/>
          <w:lang w:val="es-ES"/>
        </w:rPr>
        <w:t xml:space="preserve"> </w:t>
      </w:r>
      <w:r w:rsidRPr="000855B8">
        <w:rPr>
          <w:color w:val="404040"/>
          <w:sz w:val="21"/>
          <w:lang w:val="es-ES"/>
        </w:rPr>
        <w:t>Dios.</w:t>
      </w:r>
    </w:p>
    <w:p w:rsidR="008E6A82" w:rsidRPr="000855B8" w:rsidRDefault="00322C50">
      <w:pPr>
        <w:pStyle w:val="Prrafodelista"/>
        <w:numPr>
          <w:ilvl w:val="2"/>
          <w:numId w:val="5"/>
        </w:numPr>
        <w:tabs>
          <w:tab w:val="left" w:pos="2401"/>
        </w:tabs>
        <w:spacing w:before="125" w:line="237" w:lineRule="auto"/>
        <w:ind w:right="1276" w:firstLine="0"/>
        <w:jc w:val="both"/>
        <w:rPr>
          <w:sz w:val="21"/>
          <w:lang w:val="es-ES"/>
        </w:rPr>
      </w:pPr>
      <w:r w:rsidRPr="000855B8">
        <w:rPr>
          <w:b/>
          <w:i/>
          <w:color w:val="808080"/>
          <w:sz w:val="21"/>
          <w:lang w:val="es-ES"/>
        </w:rPr>
        <w:t xml:space="preserve">Surco </w:t>
      </w:r>
      <w:r w:rsidRPr="000855B8">
        <w:rPr>
          <w:color w:val="404040"/>
          <w:sz w:val="21"/>
          <w:lang w:val="es-ES"/>
        </w:rPr>
        <w:t>(1986): puntos de meditación sobre las virtudes humanas que deben brillar en la vida de los</w:t>
      </w:r>
      <w:r w:rsidRPr="000855B8">
        <w:rPr>
          <w:color w:val="404040"/>
          <w:spacing w:val="-4"/>
          <w:sz w:val="21"/>
          <w:lang w:val="es-ES"/>
        </w:rPr>
        <w:t xml:space="preserve"> </w:t>
      </w:r>
      <w:r w:rsidRPr="000855B8">
        <w:rPr>
          <w:color w:val="404040"/>
          <w:sz w:val="21"/>
          <w:lang w:val="es-ES"/>
        </w:rPr>
        <w:t>cristianos.</w:t>
      </w:r>
    </w:p>
    <w:p w:rsidR="008E6A82" w:rsidRPr="000855B8" w:rsidRDefault="00322C50">
      <w:pPr>
        <w:pStyle w:val="Prrafodelista"/>
        <w:numPr>
          <w:ilvl w:val="2"/>
          <w:numId w:val="5"/>
        </w:numPr>
        <w:tabs>
          <w:tab w:val="left" w:pos="2418"/>
        </w:tabs>
        <w:spacing w:before="124" w:line="237" w:lineRule="auto"/>
        <w:ind w:right="1270" w:firstLine="0"/>
        <w:jc w:val="both"/>
        <w:rPr>
          <w:sz w:val="21"/>
          <w:lang w:val="es-ES"/>
        </w:rPr>
      </w:pPr>
      <w:r w:rsidRPr="000855B8">
        <w:rPr>
          <w:b/>
          <w:i/>
          <w:color w:val="808080"/>
          <w:sz w:val="21"/>
          <w:lang w:val="es-ES"/>
        </w:rPr>
        <w:t xml:space="preserve">Forja </w:t>
      </w:r>
      <w:r w:rsidRPr="000855B8">
        <w:rPr>
          <w:color w:val="404040"/>
          <w:sz w:val="21"/>
          <w:lang w:val="es-ES"/>
        </w:rPr>
        <w:t>(1987): puntos de meditación, con claro talante autobiográfico, para fomentar la oración personal y recorrer el itinerario de la vida</w:t>
      </w:r>
      <w:r w:rsidRPr="000855B8">
        <w:rPr>
          <w:color w:val="404040"/>
          <w:spacing w:val="-12"/>
          <w:sz w:val="21"/>
          <w:lang w:val="es-ES"/>
        </w:rPr>
        <w:t xml:space="preserve"> </w:t>
      </w:r>
      <w:r w:rsidRPr="000855B8">
        <w:rPr>
          <w:color w:val="404040"/>
          <w:sz w:val="21"/>
          <w:lang w:val="es-ES"/>
        </w:rPr>
        <w:t>cristiana.</w:t>
      </w:r>
    </w:p>
    <w:p w:rsidR="008E6A82" w:rsidRPr="000855B8" w:rsidRDefault="00322C50">
      <w:pPr>
        <w:pStyle w:val="Prrafodelista"/>
        <w:numPr>
          <w:ilvl w:val="2"/>
          <w:numId w:val="5"/>
        </w:numPr>
        <w:tabs>
          <w:tab w:val="left" w:pos="2463"/>
        </w:tabs>
        <w:spacing w:before="124"/>
        <w:ind w:right="1269" w:firstLine="0"/>
        <w:jc w:val="both"/>
        <w:rPr>
          <w:sz w:val="21"/>
          <w:lang w:val="es-ES"/>
        </w:rPr>
      </w:pPr>
      <w:r w:rsidRPr="000855B8">
        <w:rPr>
          <w:color w:val="404040"/>
          <w:sz w:val="21"/>
          <w:lang w:val="es-ES"/>
        </w:rPr>
        <w:t xml:space="preserve">Se han preparado </w:t>
      </w:r>
      <w:r w:rsidRPr="000855B8">
        <w:rPr>
          <w:b/>
          <w:color w:val="808080"/>
          <w:sz w:val="21"/>
          <w:lang w:val="es-ES"/>
        </w:rPr>
        <w:t xml:space="preserve">ediciones crítico-históricas </w:t>
      </w:r>
      <w:r w:rsidRPr="000855B8">
        <w:rPr>
          <w:color w:val="404040"/>
          <w:sz w:val="21"/>
          <w:lang w:val="es-ES"/>
        </w:rPr>
        <w:t xml:space="preserve">de </w:t>
      </w:r>
      <w:r w:rsidRPr="000855B8">
        <w:rPr>
          <w:b/>
          <w:i/>
          <w:color w:val="808080"/>
          <w:sz w:val="21"/>
          <w:lang w:val="es-ES"/>
        </w:rPr>
        <w:t xml:space="preserve">Camino </w:t>
      </w:r>
      <w:r w:rsidRPr="000855B8">
        <w:rPr>
          <w:color w:val="404040"/>
          <w:sz w:val="21"/>
          <w:lang w:val="es-ES"/>
        </w:rPr>
        <w:t>(</w:t>
      </w:r>
      <w:proofErr w:type="spellStart"/>
      <w:r w:rsidRPr="000855B8">
        <w:rPr>
          <w:color w:val="404040"/>
          <w:sz w:val="21"/>
          <w:lang w:val="es-ES"/>
        </w:rPr>
        <w:t>Rialp</w:t>
      </w:r>
      <w:proofErr w:type="spellEnd"/>
      <w:r w:rsidRPr="000855B8">
        <w:rPr>
          <w:color w:val="404040"/>
          <w:sz w:val="21"/>
          <w:lang w:val="es-ES"/>
        </w:rPr>
        <w:t>, 2002)</w:t>
      </w:r>
      <w:r w:rsidRPr="000855B8">
        <w:rPr>
          <w:i/>
          <w:color w:val="404040"/>
          <w:sz w:val="21"/>
          <w:lang w:val="es-ES"/>
        </w:rPr>
        <w:t xml:space="preserve">, </w:t>
      </w:r>
      <w:r w:rsidRPr="000855B8">
        <w:rPr>
          <w:b/>
          <w:i/>
          <w:color w:val="808080"/>
          <w:sz w:val="21"/>
          <w:lang w:val="es-ES"/>
        </w:rPr>
        <w:t xml:space="preserve">Santo Rosario </w:t>
      </w:r>
      <w:r w:rsidRPr="000855B8">
        <w:rPr>
          <w:color w:val="404040"/>
          <w:sz w:val="21"/>
          <w:lang w:val="es-ES"/>
        </w:rPr>
        <w:t>(</w:t>
      </w:r>
      <w:proofErr w:type="spellStart"/>
      <w:r w:rsidRPr="000855B8">
        <w:rPr>
          <w:color w:val="404040"/>
          <w:sz w:val="21"/>
          <w:lang w:val="es-ES"/>
        </w:rPr>
        <w:t>Rialp</w:t>
      </w:r>
      <w:proofErr w:type="spellEnd"/>
      <w:r w:rsidRPr="000855B8">
        <w:rPr>
          <w:color w:val="404040"/>
          <w:sz w:val="21"/>
          <w:lang w:val="es-ES"/>
        </w:rPr>
        <w:t xml:space="preserve">, 2010), </w:t>
      </w:r>
      <w:r w:rsidRPr="000855B8">
        <w:rPr>
          <w:b/>
          <w:i/>
          <w:color w:val="808080"/>
          <w:sz w:val="21"/>
          <w:lang w:val="es-ES"/>
        </w:rPr>
        <w:t xml:space="preserve">Conversaciones con Mons. Escrivá de Balaguer </w:t>
      </w:r>
      <w:r w:rsidRPr="000855B8">
        <w:rPr>
          <w:color w:val="404040"/>
          <w:sz w:val="21"/>
          <w:lang w:val="es-ES"/>
        </w:rPr>
        <w:t>(</w:t>
      </w:r>
      <w:proofErr w:type="spellStart"/>
      <w:r w:rsidRPr="000855B8">
        <w:rPr>
          <w:color w:val="404040"/>
          <w:sz w:val="21"/>
          <w:lang w:val="es-ES"/>
        </w:rPr>
        <w:t>Rialp</w:t>
      </w:r>
      <w:proofErr w:type="spellEnd"/>
      <w:r w:rsidRPr="000855B8">
        <w:rPr>
          <w:color w:val="404040"/>
          <w:sz w:val="21"/>
          <w:lang w:val="es-ES"/>
        </w:rPr>
        <w:t>, 2012),</w:t>
      </w:r>
      <w:r w:rsidRPr="000855B8">
        <w:rPr>
          <w:color w:val="808080"/>
          <w:sz w:val="21"/>
          <w:lang w:val="es-ES"/>
        </w:rPr>
        <w:t xml:space="preserve"> </w:t>
      </w:r>
      <w:r w:rsidRPr="000855B8">
        <w:rPr>
          <w:b/>
          <w:i/>
          <w:color w:val="808080"/>
          <w:sz w:val="21"/>
          <w:lang w:val="es-ES"/>
        </w:rPr>
        <w:t xml:space="preserve">Es Cristo que pasa </w:t>
      </w:r>
      <w:r w:rsidRPr="000855B8">
        <w:rPr>
          <w:color w:val="404040"/>
          <w:sz w:val="21"/>
          <w:lang w:val="es-ES"/>
        </w:rPr>
        <w:t>(</w:t>
      </w:r>
      <w:proofErr w:type="spellStart"/>
      <w:r w:rsidRPr="000855B8">
        <w:rPr>
          <w:color w:val="404040"/>
          <w:sz w:val="21"/>
          <w:lang w:val="es-ES"/>
        </w:rPr>
        <w:t>Rialp</w:t>
      </w:r>
      <w:proofErr w:type="spellEnd"/>
      <w:r w:rsidRPr="000855B8">
        <w:rPr>
          <w:color w:val="404040"/>
          <w:sz w:val="21"/>
          <w:lang w:val="es-ES"/>
        </w:rPr>
        <w:t xml:space="preserve">, 2013) y </w:t>
      </w:r>
      <w:r w:rsidRPr="000855B8">
        <w:rPr>
          <w:b/>
          <w:i/>
          <w:color w:val="808080"/>
          <w:sz w:val="21"/>
          <w:lang w:val="es-ES"/>
        </w:rPr>
        <w:t xml:space="preserve">La Abadesa de las Huelgas </w:t>
      </w:r>
      <w:r w:rsidRPr="000855B8">
        <w:rPr>
          <w:color w:val="404040"/>
          <w:sz w:val="21"/>
          <w:lang w:val="es-ES"/>
        </w:rPr>
        <w:t>(</w:t>
      </w:r>
      <w:proofErr w:type="spellStart"/>
      <w:r w:rsidRPr="000855B8">
        <w:rPr>
          <w:color w:val="404040"/>
          <w:sz w:val="21"/>
          <w:lang w:val="es-ES"/>
        </w:rPr>
        <w:t>Rialp</w:t>
      </w:r>
      <w:proofErr w:type="spellEnd"/>
      <w:r w:rsidRPr="000855B8">
        <w:rPr>
          <w:color w:val="404040"/>
          <w:sz w:val="21"/>
          <w:lang w:val="es-ES"/>
        </w:rPr>
        <w:t>,</w:t>
      </w:r>
      <w:r w:rsidRPr="000855B8">
        <w:rPr>
          <w:color w:val="404040"/>
          <w:spacing w:val="-18"/>
          <w:sz w:val="21"/>
          <w:lang w:val="es-ES"/>
        </w:rPr>
        <w:t xml:space="preserve"> </w:t>
      </w:r>
      <w:r w:rsidRPr="000855B8">
        <w:rPr>
          <w:color w:val="404040"/>
          <w:sz w:val="21"/>
          <w:lang w:val="es-ES"/>
        </w:rPr>
        <w:t>2016).</w:t>
      </w:r>
    </w:p>
    <w:p w:rsidR="00AA5F58" w:rsidRPr="000855B8" w:rsidRDefault="00322C50" w:rsidP="00AA5F58">
      <w:pPr>
        <w:pStyle w:val="Prrafodelista"/>
        <w:numPr>
          <w:ilvl w:val="2"/>
          <w:numId w:val="5"/>
        </w:numPr>
        <w:tabs>
          <w:tab w:val="left" w:pos="2427"/>
        </w:tabs>
        <w:spacing w:before="121" w:line="237" w:lineRule="auto"/>
        <w:ind w:right="1274" w:firstLine="0"/>
        <w:jc w:val="both"/>
        <w:rPr>
          <w:sz w:val="21"/>
          <w:lang w:val="es-ES"/>
        </w:rPr>
      </w:pPr>
      <w:r w:rsidRPr="000855B8">
        <w:rPr>
          <w:color w:val="404040"/>
          <w:sz w:val="21"/>
          <w:lang w:val="es-ES"/>
        </w:rPr>
        <w:t xml:space="preserve">En 2017 se publicó una edición crítico-histórica de 25 predicaciones inéditas de san Josemaría, bajo el título </w:t>
      </w:r>
      <w:r w:rsidRPr="000855B8">
        <w:rPr>
          <w:b/>
          <w:i/>
          <w:color w:val="808080"/>
          <w:sz w:val="21"/>
          <w:lang w:val="es-ES"/>
        </w:rPr>
        <w:t>En diálogo con el</w:t>
      </w:r>
      <w:r w:rsidRPr="000855B8">
        <w:rPr>
          <w:b/>
          <w:i/>
          <w:color w:val="808080"/>
          <w:spacing w:val="-6"/>
          <w:sz w:val="21"/>
          <w:lang w:val="es-ES"/>
        </w:rPr>
        <w:t xml:space="preserve"> </w:t>
      </w:r>
      <w:r w:rsidRPr="000855B8">
        <w:rPr>
          <w:b/>
          <w:i/>
          <w:color w:val="808080"/>
          <w:sz w:val="21"/>
          <w:lang w:val="es-ES"/>
        </w:rPr>
        <w:t>Señor</w:t>
      </w:r>
      <w:r w:rsidRPr="000855B8">
        <w:rPr>
          <w:color w:val="404040"/>
          <w:sz w:val="21"/>
          <w:lang w:val="es-ES"/>
        </w:rPr>
        <w:t>.</w:t>
      </w:r>
    </w:p>
    <w:p w:rsidR="00133220" w:rsidRPr="000855B8" w:rsidRDefault="00133220" w:rsidP="00AA5F58">
      <w:pPr>
        <w:pStyle w:val="Prrafodelista"/>
        <w:numPr>
          <w:ilvl w:val="2"/>
          <w:numId w:val="5"/>
        </w:numPr>
        <w:tabs>
          <w:tab w:val="left" w:pos="2427"/>
        </w:tabs>
        <w:spacing w:before="121" w:line="237" w:lineRule="auto"/>
        <w:ind w:right="1274" w:firstLine="0"/>
        <w:jc w:val="both"/>
        <w:rPr>
          <w:sz w:val="21"/>
          <w:lang w:val="es-ES"/>
        </w:rPr>
      </w:pPr>
      <w:r w:rsidRPr="00AA5F58">
        <w:rPr>
          <w:rFonts w:ascii="Helvetica" w:hAnsi="Helvetica"/>
          <w:color w:val="404040"/>
          <w:sz w:val="21"/>
          <w:szCs w:val="21"/>
          <w:lang w:val="es-ES"/>
        </w:rPr>
        <w:t>En 2018 se publicó una edición crítico-histórica de</w:t>
      </w:r>
      <w:r w:rsidR="000855B8" w:rsidRPr="000855B8">
        <w:rPr>
          <w:rFonts w:ascii="Helvetica" w:hAnsi="Helvetica"/>
          <w:b/>
          <w:bCs/>
          <w:i/>
          <w:color w:val="808080"/>
          <w:sz w:val="21"/>
          <w:szCs w:val="21"/>
          <w:lang w:val="es-ES"/>
        </w:rPr>
        <w:t xml:space="preserve"> </w:t>
      </w:r>
      <w:r w:rsidR="000855B8" w:rsidRPr="00AA5F58">
        <w:rPr>
          <w:rFonts w:ascii="Helvetica" w:hAnsi="Helvetica"/>
          <w:b/>
          <w:bCs/>
          <w:i/>
          <w:color w:val="808080"/>
          <w:sz w:val="21"/>
          <w:szCs w:val="21"/>
          <w:lang w:val="es-ES"/>
        </w:rPr>
        <w:t xml:space="preserve">Escritos </w:t>
      </w:r>
      <w:proofErr w:type="gramStart"/>
      <w:r w:rsidR="000855B8" w:rsidRPr="00AA5F58">
        <w:rPr>
          <w:rFonts w:ascii="Helvetica" w:hAnsi="Helvetica"/>
          <w:b/>
          <w:bCs/>
          <w:i/>
          <w:color w:val="808080"/>
          <w:sz w:val="21"/>
          <w:szCs w:val="21"/>
          <w:lang w:val="es-ES"/>
        </w:rPr>
        <w:t>varios</w:t>
      </w:r>
      <w:r w:rsidR="000855B8">
        <w:rPr>
          <w:rFonts w:ascii="Helvetica" w:hAnsi="Helvetica"/>
          <w:b/>
          <w:bCs/>
          <w:i/>
          <w:color w:val="808080"/>
          <w:sz w:val="21"/>
          <w:szCs w:val="21"/>
          <w:lang w:val="es-ES"/>
        </w:rPr>
        <w:t>,</w:t>
      </w:r>
      <w:r w:rsidRPr="00AA5F58">
        <w:rPr>
          <w:rFonts w:ascii="Helvetica" w:hAnsi="Helvetica"/>
          <w:color w:val="404040"/>
          <w:sz w:val="21"/>
          <w:szCs w:val="21"/>
          <w:lang w:val="es-ES"/>
        </w:rPr>
        <w:t xml:space="preserve"> </w:t>
      </w:r>
      <w:r w:rsidR="000855B8">
        <w:rPr>
          <w:rFonts w:ascii="Helvetica" w:hAnsi="Helvetica"/>
          <w:color w:val="404040"/>
          <w:sz w:val="21"/>
          <w:szCs w:val="21"/>
          <w:lang w:val="es-ES"/>
        </w:rPr>
        <w:t xml:space="preserve"> que</w:t>
      </w:r>
      <w:proofErr w:type="gramEnd"/>
      <w:r w:rsidR="000855B8">
        <w:rPr>
          <w:rFonts w:ascii="Helvetica" w:hAnsi="Helvetica"/>
          <w:color w:val="404040"/>
          <w:sz w:val="21"/>
          <w:szCs w:val="21"/>
          <w:lang w:val="es-ES"/>
        </w:rPr>
        <w:t xml:space="preserve"> contiene 11 piezas breves </w:t>
      </w:r>
      <w:r w:rsidRPr="00AA5F58">
        <w:rPr>
          <w:rFonts w:ascii="Helvetica" w:hAnsi="Helvetica"/>
          <w:color w:val="404040"/>
          <w:sz w:val="21"/>
          <w:szCs w:val="21"/>
          <w:lang w:val="es-ES"/>
        </w:rPr>
        <w:t>que san Josemaría preparó entre 1927 y 1974</w:t>
      </w:r>
      <w:r w:rsidR="000855B8">
        <w:rPr>
          <w:rFonts w:ascii="Helvetica" w:hAnsi="Helvetica"/>
          <w:color w:val="404040"/>
          <w:sz w:val="21"/>
          <w:szCs w:val="21"/>
          <w:lang w:val="es-ES"/>
        </w:rPr>
        <w:t>: artículos, entrevistas, comunicaciones en congresos, conferencias y homilías.</w:t>
      </w:r>
    </w:p>
    <w:p w:rsidR="008E6A82" w:rsidRPr="000855B8" w:rsidRDefault="00322C50">
      <w:pPr>
        <w:pStyle w:val="Prrafodelista"/>
        <w:numPr>
          <w:ilvl w:val="2"/>
          <w:numId w:val="5"/>
        </w:numPr>
        <w:tabs>
          <w:tab w:val="left" w:pos="2394"/>
        </w:tabs>
        <w:spacing w:before="124"/>
        <w:ind w:left="2393" w:hanging="268"/>
        <w:jc w:val="both"/>
        <w:rPr>
          <w:b/>
          <w:sz w:val="21"/>
          <w:lang w:val="es-ES"/>
        </w:rPr>
      </w:pPr>
      <w:r w:rsidRPr="000855B8">
        <w:rPr>
          <w:color w:val="404040"/>
          <w:sz w:val="21"/>
          <w:lang w:val="es-ES"/>
        </w:rPr>
        <w:t>Más información en:</w:t>
      </w:r>
      <w:r w:rsidRPr="000855B8">
        <w:rPr>
          <w:color w:val="404040"/>
          <w:spacing w:val="-6"/>
          <w:sz w:val="21"/>
          <w:lang w:val="es-ES"/>
        </w:rPr>
        <w:t xml:space="preserve"> </w:t>
      </w:r>
      <w:hyperlink r:id="rId64">
        <w:r w:rsidRPr="000855B8">
          <w:rPr>
            <w:b/>
            <w:color w:val="808080"/>
            <w:sz w:val="21"/>
            <w:lang w:val="es-ES"/>
          </w:rPr>
          <w:t>www.escrivaobras.org</w:t>
        </w:r>
      </w:hyperlink>
      <w:r w:rsidRPr="000855B8">
        <w:rPr>
          <w:b/>
          <w:color w:val="808080"/>
          <w:sz w:val="21"/>
          <w:lang w:val="es-ES"/>
        </w:rPr>
        <w:t>.</w:t>
      </w:r>
    </w:p>
    <w:p w:rsidR="008E6A82" w:rsidRPr="000855B8" w:rsidRDefault="008E6A82">
      <w:pPr>
        <w:jc w:val="both"/>
        <w:rPr>
          <w:sz w:val="21"/>
          <w:lang w:val="es-ES"/>
        </w:rPr>
        <w:sectPr w:rsidR="008E6A82" w:rsidRPr="000855B8">
          <w:pgSz w:w="11910" w:h="16840"/>
          <w:pgMar w:top="1320" w:right="0" w:bottom="1680" w:left="0" w:header="710" w:footer="1485" w:gutter="0"/>
          <w:cols w:space="720"/>
        </w:sectPr>
      </w:pPr>
    </w:p>
    <w:p w:rsidR="008E6A82" w:rsidRPr="000855B8" w:rsidRDefault="008E6A82">
      <w:pPr>
        <w:pStyle w:val="Textoindependiente"/>
        <w:rPr>
          <w:b/>
          <w:sz w:val="20"/>
          <w:lang w:val="es-ES"/>
        </w:rPr>
      </w:pPr>
    </w:p>
    <w:p w:rsidR="008E6A82" w:rsidRPr="000855B8" w:rsidRDefault="008E6A82">
      <w:pPr>
        <w:pStyle w:val="Textoindependiente"/>
        <w:rPr>
          <w:b/>
          <w:sz w:val="20"/>
          <w:lang w:val="es-ES"/>
        </w:rPr>
      </w:pPr>
    </w:p>
    <w:p w:rsidR="008E6A82" w:rsidRPr="000855B8" w:rsidRDefault="008E6A82">
      <w:pPr>
        <w:pStyle w:val="Textoindependiente"/>
        <w:rPr>
          <w:b/>
          <w:sz w:val="20"/>
          <w:lang w:val="es-ES"/>
        </w:rPr>
      </w:pPr>
    </w:p>
    <w:p w:rsidR="008E6A82" w:rsidRPr="000855B8" w:rsidRDefault="008E6A82">
      <w:pPr>
        <w:pStyle w:val="Textoindependiente"/>
        <w:spacing w:before="8"/>
        <w:rPr>
          <w:b/>
          <w:sz w:val="26"/>
          <w:lang w:val="es-ES"/>
        </w:rPr>
      </w:pPr>
    </w:p>
    <w:p w:rsidR="008E6A82" w:rsidRDefault="00322C50">
      <w:pPr>
        <w:pStyle w:val="Ttulo2"/>
        <w:numPr>
          <w:ilvl w:val="1"/>
          <w:numId w:val="5"/>
        </w:numPr>
        <w:tabs>
          <w:tab w:val="left" w:pos="2249"/>
        </w:tabs>
        <w:spacing w:before="92"/>
        <w:ind w:left="2248" w:hanging="550"/>
      </w:pPr>
      <w:bookmarkStart w:id="31" w:name="_bookmark32"/>
      <w:bookmarkEnd w:id="31"/>
      <w:proofErr w:type="spellStart"/>
      <w:r>
        <w:rPr>
          <w:color w:val="FFC000"/>
        </w:rPr>
        <w:t>Algunas</w:t>
      </w:r>
      <w:proofErr w:type="spellEnd"/>
      <w:r>
        <w:rPr>
          <w:color w:val="FFC000"/>
        </w:rPr>
        <w:t xml:space="preserve"> </w:t>
      </w:r>
      <w:proofErr w:type="spellStart"/>
      <w:r>
        <w:rPr>
          <w:color w:val="FFC000"/>
        </w:rPr>
        <w:t>publicaciones</w:t>
      </w:r>
      <w:proofErr w:type="spellEnd"/>
      <w:r>
        <w:rPr>
          <w:color w:val="FFC000"/>
        </w:rPr>
        <w:t xml:space="preserve"> </w:t>
      </w:r>
      <w:proofErr w:type="spellStart"/>
      <w:r>
        <w:rPr>
          <w:color w:val="FFC000"/>
        </w:rPr>
        <w:t>sobre</w:t>
      </w:r>
      <w:proofErr w:type="spellEnd"/>
      <w:r>
        <w:rPr>
          <w:color w:val="FFC000"/>
        </w:rPr>
        <w:t xml:space="preserve"> </w:t>
      </w:r>
      <w:proofErr w:type="spellStart"/>
      <w:r>
        <w:rPr>
          <w:color w:val="FFC000"/>
        </w:rPr>
        <w:t>el</w:t>
      </w:r>
      <w:proofErr w:type="spellEnd"/>
      <w:r>
        <w:rPr>
          <w:color w:val="FFC000"/>
          <w:spacing w:val="-4"/>
        </w:rPr>
        <w:t xml:space="preserve"> </w:t>
      </w:r>
      <w:proofErr w:type="spellStart"/>
      <w:r>
        <w:rPr>
          <w:color w:val="FFC000"/>
        </w:rPr>
        <w:t>fundador</w:t>
      </w:r>
      <w:proofErr w:type="spellEnd"/>
    </w:p>
    <w:p w:rsidR="008E6A82" w:rsidRDefault="008E6A82">
      <w:pPr>
        <w:pStyle w:val="Textoindependiente"/>
        <w:rPr>
          <w:b/>
          <w:sz w:val="30"/>
        </w:rPr>
      </w:pPr>
    </w:p>
    <w:p w:rsidR="008E6A82" w:rsidRPr="000855B8" w:rsidRDefault="00322C50">
      <w:pPr>
        <w:pStyle w:val="Prrafodelista"/>
        <w:numPr>
          <w:ilvl w:val="0"/>
          <w:numId w:val="4"/>
        </w:numPr>
        <w:tabs>
          <w:tab w:val="left" w:pos="2419"/>
          <w:tab w:val="left" w:pos="2420"/>
        </w:tabs>
        <w:spacing w:before="181"/>
        <w:ind w:right="1269"/>
        <w:rPr>
          <w:sz w:val="21"/>
          <w:lang w:val="es-ES"/>
        </w:rPr>
      </w:pPr>
      <w:r w:rsidRPr="000855B8">
        <w:rPr>
          <w:color w:val="404040"/>
          <w:sz w:val="21"/>
          <w:lang w:val="es-ES"/>
        </w:rPr>
        <w:t>B</w:t>
      </w:r>
      <w:r w:rsidRPr="000855B8">
        <w:rPr>
          <w:color w:val="404040"/>
          <w:sz w:val="17"/>
          <w:lang w:val="es-ES"/>
        </w:rPr>
        <w:t>ERGLAR</w:t>
      </w:r>
      <w:r w:rsidRPr="000855B8">
        <w:rPr>
          <w:color w:val="404040"/>
          <w:sz w:val="21"/>
          <w:lang w:val="es-ES"/>
        </w:rPr>
        <w:t xml:space="preserve">, Peter: </w:t>
      </w:r>
      <w:r w:rsidRPr="000855B8">
        <w:rPr>
          <w:i/>
          <w:color w:val="404040"/>
          <w:sz w:val="21"/>
          <w:lang w:val="es-ES"/>
        </w:rPr>
        <w:t>Opus Dei. Vida y obra del Fundador Josemaría Escrivá de Balaguer</w:t>
      </w:r>
      <w:r w:rsidRPr="000855B8">
        <w:rPr>
          <w:color w:val="404040"/>
          <w:sz w:val="21"/>
          <w:lang w:val="es-ES"/>
        </w:rPr>
        <w:t xml:space="preserve">, </w:t>
      </w:r>
      <w:proofErr w:type="spellStart"/>
      <w:r w:rsidRPr="000855B8">
        <w:rPr>
          <w:color w:val="404040"/>
          <w:sz w:val="21"/>
          <w:lang w:val="es-ES"/>
        </w:rPr>
        <w:t>Rialp</w:t>
      </w:r>
      <w:proofErr w:type="spellEnd"/>
      <w:r w:rsidRPr="000855B8">
        <w:rPr>
          <w:color w:val="404040"/>
          <w:sz w:val="21"/>
          <w:lang w:val="es-ES"/>
        </w:rPr>
        <w:t>,</w:t>
      </w:r>
      <w:r w:rsidRPr="000855B8">
        <w:rPr>
          <w:color w:val="404040"/>
          <w:spacing w:val="-2"/>
          <w:sz w:val="21"/>
          <w:lang w:val="es-ES"/>
        </w:rPr>
        <w:t xml:space="preserve"> </w:t>
      </w:r>
      <w:r w:rsidRPr="000855B8">
        <w:rPr>
          <w:color w:val="404040"/>
          <w:sz w:val="21"/>
          <w:lang w:val="es-ES"/>
        </w:rPr>
        <w:t>1987.</w:t>
      </w:r>
    </w:p>
    <w:p w:rsidR="008E6A82" w:rsidRPr="000855B8" w:rsidRDefault="00322C50">
      <w:pPr>
        <w:pStyle w:val="Prrafodelista"/>
        <w:numPr>
          <w:ilvl w:val="0"/>
          <w:numId w:val="4"/>
        </w:numPr>
        <w:tabs>
          <w:tab w:val="left" w:pos="2419"/>
          <w:tab w:val="left" w:pos="2420"/>
        </w:tabs>
        <w:spacing w:before="201"/>
        <w:ind w:hanging="361"/>
        <w:rPr>
          <w:sz w:val="21"/>
          <w:lang w:val="es-ES"/>
        </w:rPr>
      </w:pPr>
      <w:r w:rsidRPr="000855B8">
        <w:rPr>
          <w:color w:val="404040"/>
          <w:sz w:val="21"/>
          <w:lang w:val="es-ES"/>
        </w:rPr>
        <w:t>B</w:t>
      </w:r>
      <w:r w:rsidRPr="000855B8">
        <w:rPr>
          <w:color w:val="404040"/>
          <w:sz w:val="17"/>
          <w:lang w:val="es-ES"/>
        </w:rPr>
        <w:t>ERNAL</w:t>
      </w:r>
      <w:r w:rsidRPr="000855B8">
        <w:rPr>
          <w:color w:val="404040"/>
          <w:sz w:val="21"/>
          <w:lang w:val="es-ES"/>
        </w:rPr>
        <w:t xml:space="preserve">, Salvador: </w:t>
      </w:r>
      <w:r w:rsidRPr="000855B8">
        <w:rPr>
          <w:i/>
          <w:color w:val="404040"/>
          <w:sz w:val="21"/>
          <w:lang w:val="es-ES"/>
        </w:rPr>
        <w:t>Mons. Josemaría Escrivá de Balaguer</w:t>
      </w:r>
      <w:r w:rsidRPr="000855B8">
        <w:rPr>
          <w:color w:val="404040"/>
          <w:sz w:val="21"/>
          <w:lang w:val="es-ES"/>
        </w:rPr>
        <w:t xml:space="preserve">, </w:t>
      </w:r>
      <w:proofErr w:type="spellStart"/>
      <w:r w:rsidRPr="000855B8">
        <w:rPr>
          <w:color w:val="404040"/>
          <w:sz w:val="21"/>
          <w:lang w:val="es-ES"/>
        </w:rPr>
        <w:t>Rialp</w:t>
      </w:r>
      <w:proofErr w:type="spellEnd"/>
      <w:r w:rsidRPr="000855B8">
        <w:rPr>
          <w:color w:val="404040"/>
          <w:sz w:val="21"/>
          <w:lang w:val="es-ES"/>
        </w:rPr>
        <w:t>,</w:t>
      </w:r>
      <w:r w:rsidRPr="000855B8">
        <w:rPr>
          <w:color w:val="404040"/>
          <w:spacing w:val="-14"/>
          <w:sz w:val="21"/>
          <w:lang w:val="es-ES"/>
        </w:rPr>
        <w:t xml:space="preserve"> </w:t>
      </w:r>
      <w:r w:rsidRPr="000855B8">
        <w:rPr>
          <w:color w:val="404040"/>
          <w:sz w:val="21"/>
          <w:lang w:val="es-ES"/>
        </w:rPr>
        <w:t>1976.</w:t>
      </w:r>
    </w:p>
    <w:p w:rsidR="008E6A82" w:rsidRDefault="00322C50">
      <w:pPr>
        <w:pStyle w:val="Prrafodelista"/>
        <w:numPr>
          <w:ilvl w:val="0"/>
          <w:numId w:val="4"/>
        </w:numPr>
        <w:tabs>
          <w:tab w:val="left" w:pos="2419"/>
          <w:tab w:val="left" w:pos="2420"/>
        </w:tabs>
        <w:spacing w:before="200"/>
        <w:ind w:right="1275"/>
        <w:rPr>
          <w:sz w:val="21"/>
        </w:rPr>
      </w:pPr>
      <w:r w:rsidRPr="000855B8">
        <w:rPr>
          <w:color w:val="404040"/>
          <w:sz w:val="21"/>
          <w:lang w:val="es-ES"/>
        </w:rPr>
        <w:t>B</w:t>
      </w:r>
      <w:r w:rsidRPr="000855B8">
        <w:rPr>
          <w:color w:val="404040"/>
          <w:sz w:val="17"/>
          <w:lang w:val="es-ES"/>
        </w:rPr>
        <w:t>URKHART</w:t>
      </w:r>
      <w:r w:rsidRPr="000855B8">
        <w:rPr>
          <w:color w:val="404040"/>
          <w:sz w:val="21"/>
          <w:lang w:val="es-ES"/>
        </w:rPr>
        <w:t>, Ernst y L</w:t>
      </w:r>
      <w:r w:rsidRPr="000855B8">
        <w:rPr>
          <w:color w:val="404040"/>
          <w:sz w:val="17"/>
          <w:lang w:val="es-ES"/>
        </w:rPr>
        <w:t>ÓPEZ</w:t>
      </w:r>
      <w:r w:rsidRPr="000855B8">
        <w:rPr>
          <w:color w:val="404040"/>
          <w:sz w:val="21"/>
          <w:lang w:val="es-ES"/>
        </w:rPr>
        <w:t xml:space="preserve">, Javier: </w:t>
      </w:r>
      <w:r w:rsidRPr="000855B8">
        <w:rPr>
          <w:i/>
          <w:color w:val="404040"/>
          <w:sz w:val="21"/>
          <w:lang w:val="es-ES"/>
        </w:rPr>
        <w:t>Vida cotidiana y santidad en la enseñanza de san Josemaría</w:t>
      </w:r>
      <w:r w:rsidRPr="000855B8">
        <w:rPr>
          <w:color w:val="404040"/>
          <w:sz w:val="21"/>
          <w:lang w:val="es-ES"/>
        </w:rPr>
        <w:t xml:space="preserve">, (3 vols.) </w:t>
      </w:r>
      <w:proofErr w:type="spellStart"/>
      <w:r>
        <w:rPr>
          <w:color w:val="404040"/>
          <w:sz w:val="21"/>
        </w:rPr>
        <w:t>Rialp</w:t>
      </w:r>
      <w:proofErr w:type="spellEnd"/>
      <w:r>
        <w:rPr>
          <w:color w:val="404040"/>
          <w:sz w:val="21"/>
        </w:rPr>
        <w:t>,</w:t>
      </w:r>
      <w:r>
        <w:rPr>
          <w:color w:val="404040"/>
          <w:spacing w:val="-8"/>
          <w:sz w:val="21"/>
        </w:rPr>
        <w:t xml:space="preserve"> </w:t>
      </w:r>
      <w:r>
        <w:rPr>
          <w:color w:val="404040"/>
          <w:sz w:val="21"/>
        </w:rPr>
        <w:t>2010-2013.</w:t>
      </w:r>
    </w:p>
    <w:p w:rsidR="008E6A82" w:rsidRDefault="00322C50">
      <w:pPr>
        <w:pStyle w:val="Prrafodelista"/>
        <w:numPr>
          <w:ilvl w:val="0"/>
          <w:numId w:val="4"/>
        </w:numPr>
        <w:tabs>
          <w:tab w:val="left" w:pos="2419"/>
          <w:tab w:val="left" w:pos="2420"/>
        </w:tabs>
        <w:spacing w:before="199"/>
        <w:ind w:hanging="361"/>
        <w:rPr>
          <w:sz w:val="21"/>
        </w:rPr>
      </w:pPr>
      <w:r w:rsidRPr="000855B8">
        <w:rPr>
          <w:color w:val="404040"/>
          <w:sz w:val="21"/>
          <w:lang w:val="es-ES"/>
        </w:rPr>
        <w:t>D</w:t>
      </w:r>
      <w:r w:rsidRPr="000855B8">
        <w:rPr>
          <w:color w:val="404040"/>
          <w:sz w:val="17"/>
          <w:lang w:val="es-ES"/>
        </w:rPr>
        <w:t>OLZ</w:t>
      </w:r>
      <w:r w:rsidRPr="000855B8">
        <w:rPr>
          <w:color w:val="404040"/>
          <w:sz w:val="21"/>
          <w:lang w:val="es-ES"/>
        </w:rPr>
        <w:t xml:space="preserve">, Miguel: </w:t>
      </w:r>
      <w:r w:rsidRPr="000855B8">
        <w:rPr>
          <w:i/>
          <w:color w:val="404040"/>
          <w:sz w:val="21"/>
          <w:lang w:val="es-ES"/>
        </w:rPr>
        <w:t xml:space="preserve">San Josemaría Escrivá de Balaguer. </w:t>
      </w:r>
      <w:r>
        <w:rPr>
          <w:i/>
          <w:color w:val="404040"/>
          <w:sz w:val="21"/>
        </w:rPr>
        <w:t xml:space="preserve">Mi madre la </w:t>
      </w:r>
      <w:proofErr w:type="spellStart"/>
      <w:r>
        <w:rPr>
          <w:i/>
          <w:color w:val="404040"/>
          <w:sz w:val="21"/>
        </w:rPr>
        <w:t>Iglesia</w:t>
      </w:r>
      <w:proofErr w:type="spellEnd"/>
      <w:r>
        <w:rPr>
          <w:color w:val="404040"/>
          <w:sz w:val="21"/>
        </w:rPr>
        <w:t xml:space="preserve">, </w:t>
      </w:r>
      <w:proofErr w:type="spellStart"/>
      <w:r>
        <w:rPr>
          <w:color w:val="404040"/>
          <w:sz w:val="21"/>
        </w:rPr>
        <w:t>Edibesa</w:t>
      </w:r>
      <w:proofErr w:type="spellEnd"/>
      <w:r>
        <w:rPr>
          <w:color w:val="404040"/>
          <w:sz w:val="21"/>
        </w:rPr>
        <w:t>,</w:t>
      </w:r>
      <w:r>
        <w:rPr>
          <w:color w:val="404040"/>
          <w:spacing w:val="-16"/>
          <w:sz w:val="21"/>
        </w:rPr>
        <w:t xml:space="preserve"> </w:t>
      </w:r>
      <w:r>
        <w:rPr>
          <w:color w:val="404040"/>
          <w:sz w:val="21"/>
        </w:rPr>
        <w:t>2010.</w:t>
      </w:r>
    </w:p>
    <w:p w:rsidR="008E6A82" w:rsidRPr="000855B8" w:rsidRDefault="00322C50">
      <w:pPr>
        <w:pStyle w:val="Prrafodelista"/>
        <w:numPr>
          <w:ilvl w:val="0"/>
          <w:numId w:val="4"/>
        </w:numPr>
        <w:tabs>
          <w:tab w:val="left" w:pos="2419"/>
          <w:tab w:val="left" w:pos="2420"/>
        </w:tabs>
        <w:spacing w:before="200"/>
        <w:ind w:hanging="361"/>
        <w:rPr>
          <w:sz w:val="21"/>
          <w:lang w:val="es-ES"/>
        </w:rPr>
      </w:pPr>
      <w:r w:rsidRPr="000855B8">
        <w:rPr>
          <w:color w:val="404040"/>
          <w:sz w:val="21"/>
          <w:lang w:val="es-ES"/>
        </w:rPr>
        <w:t>E</w:t>
      </w:r>
      <w:r w:rsidRPr="000855B8">
        <w:rPr>
          <w:color w:val="404040"/>
          <w:sz w:val="17"/>
          <w:lang w:val="es-ES"/>
        </w:rPr>
        <w:t>CHEVARRÍA</w:t>
      </w:r>
      <w:r w:rsidRPr="000855B8">
        <w:rPr>
          <w:color w:val="404040"/>
          <w:sz w:val="21"/>
          <w:lang w:val="es-ES"/>
        </w:rPr>
        <w:t xml:space="preserve">, Javier: </w:t>
      </w:r>
      <w:r w:rsidRPr="000855B8">
        <w:rPr>
          <w:i/>
          <w:color w:val="404040"/>
          <w:sz w:val="21"/>
          <w:lang w:val="es-ES"/>
        </w:rPr>
        <w:t>Memoria del Beato Josemaría Escrivá</w:t>
      </w:r>
      <w:r w:rsidRPr="000855B8">
        <w:rPr>
          <w:color w:val="404040"/>
          <w:sz w:val="21"/>
          <w:lang w:val="es-ES"/>
        </w:rPr>
        <w:t xml:space="preserve">, </w:t>
      </w:r>
      <w:proofErr w:type="spellStart"/>
      <w:r w:rsidRPr="000855B8">
        <w:rPr>
          <w:color w:val="404040"/>
          <w:sz w:val="21"/>
          <w:lang w:val="es-ES"/>
        </w:rPr>
        <w:t>Rialp</w:t>
      </w:r>
      <w:proofErr w:type="spellEnd"/>
      <w:r w:rsidRPr="000855B8">
        <w:rPr>
          <w:color w:val="404040"/>
          <w:sz w:val="21"/>
          <w:lang w:val="es-ES"/>
        </w:rPr>
        <w:t>,</w:t>
      </w:r>
      <w:r w:rsidRPr="000855B8">
        <w:rPr>
          <w:color w:val="404040"/>
          <w:spacing w:val="-10"/>
          <w:sz w:val="21"/>
          <w:lang w:val="es-ES"/>
        </w:rPr>
        <w:t xml:space="preserve"> </w:t>
      </w:r>
      <w:r w:rsidRPr="000855B8">
        <w:rPr>
          <w:color w:val="404040"/>
          <w:sz w:val="21"/>
          <w:lang w:val="es-ES"/>
        </w:rPr>
        <w:t>2000.</w:t>
      </w:r>
    </w:p>
    <w:p w:rsidR="008E6A82" w:rsidRPr="000855B8" w:rsidRDefault="00322C50">
      <w:pPr>
        <w:pStyle w:val="Prrafodelista"/>
        <w:numPr>
          <w:ilvl w:val="0"/>
          <w:numId w:val="4"/>
        </w:numPr>
        <w:tabs>
          <w:tab w:val="left" w:pos="2419"/>
          <w:tab w:val="left" w:pos="2420"/>
        </w:tabs>
        <w:spacing w:before="201"/>
        <w:ind w:right="1276"/>
        <w:rPr>
          <w:sz w:val="21"/>
          <w:lang w:val="es-ES"/>
        </w:rPr>
      </w:pPr>
      <w:r w:rsidRPr="000855B8">
        <w:rPr>
          <w:color w:val="404040"/>
          <w:sz w:val="21"/>
          <w:lang w:val="es-ES"/>
        </w:rPr>
        <w:t>F</w:t>
      </w:r>
      <w:r w:rsidRPr="000855B8">
        <w:rPr>
          <w:color w:val="404040"/>
          <w:sz w:val="17"/>
          <w:lang w:val="es-ES"/>
        </w:rPr>
        <w:t>AUS</w:t>
      </w:r>
      <w:r w:rsidRPr="000855B8">
        <w:rPr>
          <w:color w:val="404040"/>
          <w:sz w:val="21"/>
          <w:lang w:val="es-ES"/>
        </w:rPr>
        <w:t xml:space="preserve">, Francesc: </w:t>
      </w:r>
      <w:r w:rsidRPr="000855B8">
        <w:rPr>
          <w:i/>
          <w:color w:val="404040"/>
          <w:sz w:val="21"/>
          <w:lang w:val="es-ES"/>
        </w:rPr>
        <w:t>Un hombre que sabía perdonar</w:t>
      </w:r>
      <w:r w:rsidRPr="000855B8">
        <w:rPr>
          <w:color w:val="404040"/>
          <w:sz w:val="21"/>
          <w:lang w:val="es-ES"/>
        </w:rPr>
        <w:t xml:space="preserve">, </w:t>
      </w:r>
      <w:proofErr w:type="spellStart"/>
      <w:r w:rsidRPr="000855B8">
        <w:rPr>
          <w:color w:val="404040"/>
          <w:sz w:val="21"/>
          <w:lang w:val="es-ES"/>
        </w:rPr>
        <w:t>Associació</w:t>
      </w:r>
      <w:proofErr w:type="spellEnd"/>
      <w:r w:rsidRPr="000855B8">
        <w:rPr>
          <w:color w:val="404040"/>
          <w:sz w:val="21"/>
          <w:lang w:val="es-ES"/>
        </w:rPr>
        <w:t xml:space="preserve"> </w:t>
      </w:r>
      <w:proofErr w:type="spellStart"/>
      <w:r w:rsidRPr="000855B8">
        <w:rPr>
          <w:color w:val="404040"/>
          <w:sz w:val="21"/>
          <w:lang w:val="es-ES"/>
        </w:rPr>
        <w:t>d’amics</w:t>
      </w:r>
      <w:proofErr w:type="spellEnd"/>
      <w:r w:rsidRPr="000855B8">
        <w:rPr>
          <w:color w:val="404040"/>
          <w:sz w:val="21"/>
          <w:lang w:val="es-ES"/>
        </w:rPr>
        <w:t xml:space="preserve"> del </w:t>
      </w:r>
      <w:proofErr w:type="spellStart"/>
      <w:r w:rsidRPr="000855B8">
        <w:rPr>
          <w:color w:val="404040"/>
          <w:sz w:val="21"/>
          <w:lang w:val="es-ES"/>
        </w:rPr>
        <w:t>camí</w:t>
      </w:r>
      <w:proofErr w:type="spellEnd"/>
      <w:r w:rsidRPr="000855B8">
        <w:rPr>
          <w:color w:val="404040"/>
          <w:sz w:val="21"/>
          <w:lang w:val="es-ES"/>
        </w:rPr>
        <w:t xml:space="preserve"> de </w:t>
      </w:r>
      <w:proofErr w:type="spellStart"/>
      <w:r w:rsidRPr="000855B8">
        <w:rPr>
          <w:color w:val="404040"/>
          <w:sz w:val="21"/>
          <w:lang w:val="es-ES"/>
        </w:rPr>
        <w:t>Pallerols</w:t>
      </w:r>
      <w:proofErr w:type="spellEnd"/>
      <w:r w:rsidRPr="000855B8">
        <w:rPr>
          <w:color w:val="404040"/>
          <w:sz w:val="21"/>
          <w:lang w:val="es-ES"/>
        </w:rPr>
        <w:t xml:space="preserve"> de </w:t>
      </w:r>
      <w:proofErr w:type="spellStart"/>
      <w:r w:rsidRPr="000855B8">
        <w:rPr>
          <w:color w:val="404040"/>
          <w:sz w:val="21"/>
          <w:lang w:val="es-ES"/>
        </w:rPr>
        <w:t>Rialb</w:t>
      </w:r>
      <w:proofErr w:type="spellEnd"/>
      <w:r w:rsidRPr="000855B8">
        <w:rPr>
          <w:color w:val="404040"/>
          <w:sz w:val="21"/>
          <w:lang w:val="es-ES"/>
        </w:rPr>
        <w:t xml:space="preserve"> a Andorra,</w:t>
      </w:r>
      <w:r w:rsidRPr="000855B8">
        <w:rPr>
          <w:color w:val="404040"/>
          <w:spacing w:val="-7"/>
          <w:sz w:val="21"/>
          <w:lang w:val="es-ES"/>
        </w:rPr>
        <w:t xml:space="preserve"> </w:t>
      </w:r>
      <w:r w:rsidRPr="000855B8">
        <w:rPr>
          <w:color w:val="404040"/>
          <w:sz w:val="21"/>
          <w:lang w:val="es-ES"/>
        </w:rPr>
        <w:t>2011.</w:t>
      </w:r>
    </w:p>
    <w:p w:rsidR="008E6A82" w:rsidRPr="000855B8" w:rsidRDefault="00322C50">
      <w:pPr>
        <w:pStyle w:val="Prrafodelista"/>
        <w:numPr>
          <w:ilvl w:val="0"/>
          <w:numId w:val="4"/>
        </w:numPr>
        <w:tabs>
          <w:tab w:val="left" w:pos="2419"/>
          <w:tab w:val="left" w:pos="2420"/>
        </w:tabs>
        <w:spacing w:before="201"/>
        <w:ind w:right="1272"/>
        <w:rPr>
          <w:sz w:val="21"/>
          <w:lang w:val="es-ES"/>
        </w:rPr>
      </w:pPr>
      <w:r w:rsidRPr="000855B8">
        <w:rPr>
          <w:color w:val="404040"/>
          <w:sz w:val="21"/>
          <w:lang w:val="es-ES"/>
        </w:rPr>
        <w:t>P</w:t>
      </w:r>
      <w:r w:rsidRPr="000855B8">
        <w:rPr>
          <w:color w:val="404040"/>
          <w:sz w:val="17"/>
          <w:lang w:val="es-ES"/>
        </w:rPr>
        <w:t>ORTILLO</w:t>
      </w:r>
      <w:r w:rsidRPr="000855B8">
        <w:rPr>
          <w:color w:val="404040"/>
          <w:sz w:val="21"/>
          <w:lang w:val="es-ES"/>
        </w:rPr>
        <w:t xml:space="preserve">, Álvaro del: </w:t>
      </w:r>
      <w:r w:rsidRPr="000855B8">
        <w:rPr>
          <w:i/>
          <w:color w:val="404040"/>
          <w:sz w:val="21"/>
          <w:lang w:val="es-ES"/>
        </w:rPr>
        <w:t xml:space="preserve">Entrevista sobre el Fundador del Opus Dei </w:t>
      </w:r>
      <w:r w:rsidRPr="000855B8">
        <w:rPr>
          <w:color w:val="404040"/>
          <w:sz w:val="21"/>
          <w:lang w:val="es-ES"/>
        </w:rPr>
        <w:t>(a cargo de Cesare C</w:t>
      </w:r>
      <w:r w:rsidRPr="000855B8">
        <w:rPr>
          <w:color w:val="404040"/>
          <w:sz w:val="17"/>
          <w:lang w:val="es-ES"/>
        </w:rPr>
        <w:t>AVALLERI</w:t>
      </w:r>
      <w:r w:rsidRPr="000855B8">
        <w:rPr>
          <w:color w:val="404040"/>
          <w:sz w:val="21"/>
          <w:lang w:val="es-ES"/>
        </w:rPr>
        <w:t xml:space="preserve">), </w:t>
      </w:r>
      <w:proofErr w:type="spellStart"/>
      <w:r w:rsidRPr="000855B8">
        <w:rPr>
          <w:color w:val="404040"/>
          <w:sz w:val="21"/>
          <w:lang w:val="es-ES"/>
        </w:rPr>
        <w:t>Rialp</w:t>
      </w:r>
      <w:proofErr w:type="spellEnd"/>
      <w:r w:rsidRPr="000855B8">
        <w:rPr>
          <w:color w:val="404040"/>
          <w:sz w:val="21"/>
          <w:lang w:val="es-ES"/>
        </w:rPr>
        <w:t>,</w:t>
      </w:r>
      <w:r w:rsidRPr="000855B8">
        <w:rPr>
          <w:color w:val="404040"/>
          <w:spacing w:val="-3"/>
          <w:sz w:val="21"/>
          <w:lang w:val="es-ES"/>
        </w:rPr>
        <w:t xml:space="preserve"> </w:t>
      </w:r>
      <w:r w:rsidRPr="000855B8">
        <w:rPr>
          <w:color w:val="404040"/>
          <w:sz w:val="21"/>
          <w:lang w:val="es-ES"/>
        </w:rPr>
        <w:t>1993.</w:t>
      </w:r>
    </w:p>
    <w:p w:rsidR="008E6A82" w:rsidRPr="000855B8" w:rsidRDefault="00322C50">
      <w:pPr>
        <w:pStyle w:val="Prrafodelista"/>
        <w:numPr>
          <w:ilvl w:val="0"/>
          <w:numId w:val="4"/>
        </w:numPr>
        <w:tabs>
          <w:tab w:val="left" w:pos="2419"/>
          <w:tab w:val="left" w:pos="2420"/>
        </w:tabs>
        <w:spacing w:before="198"/>
        <w:ind w:hanging="361"/>
        <w:rPr>
          <w:sz w:val="21"/>
          <w:lang w:val="es-ES"/>
        </w:rPr>
      </w:pPr>
      <w:r w:rsidRPr="000855B8">
        <w:rPr>
          <w:color w:val="404040"/>
          <w:sz w:val="21"/>
          <w:lang w:val="es-ES"/>
        </w:rPr>
        <w:t>U</w:t>
      </w:r>
      <w:r w:rsidRPr="000855B8">
        <w:rPr>
          <w:color w:val="404040"/>
          <w:sz w:val="17"/>
          <w:lang w:val="es-ES"/>
        </w:rPr>
        <w:t>RBANO</w:t>
      </w:r>
      <w:r w:rsidRPr="000855B8">
        <w:rPr>
          <w:color w:val="404040"/>
          <w:sz w:val="21"/>
          <w:lang w:val="es-ES"/>
        </w:rPr>
        <w:t xml:space="preserve">, Pilar: </w:t>
      </w:r>
      <w:r w:rsidRPr="000855B8">
        <w:rPr>
          <w:i/>
          <w:color w:val="404040"/>
          <w:sz w:val="21"/>
          <w:lang w:val="es-ES"/>
        </w:rPr>
        <w:t xml:space="preserve">El hombre de Villa </w:t>
      </w:r>
      <w:proofErr w:type="spellStart"/>
      <w:r w:rsidRPr="000855B8">
        <w:rPr>
          <w:i/>
          <w:color w:val="404040"/>
          <w:sz w:val="21"/>
          <w:lang w:val="es-ES"/>
        </w:rPr>
        <w:t>Tevere</w:t>
      </w:r>
      <w:proofErr w:type="spellEnd"/>
      <w:r w:rsidRPr="000855B8">
        <w:rPr>
          <w:color w:val="404040"/>
          <w:sz w:val="21"/>
          <w:lang w:val="es-ES"/>
        </w:rPr>
        <w:t>, Planeta,</w:t>
      </w:r>
      <w:r w:rsidRPr="000855B8">
        <w:rPr>
          <w:color w:val="404040"/>
          <w:spacing w:val="-9"/>
          <w:sz w:val="21"/>
          <w:lang w:val="es-ES"/>
        </w:rPr>
        <w:t xml:space="preserve"> </w:t>
      </w:r>
      <w:r w:rsidRPr="000855B8">
        <w:rPr>
          <w:color w:val="404040"/>
          <w:sz w:val="21"/>
          <w:lang w:val="es-ES"/>
        </w:rPr>
        <w:t>2008.</w:t>
      </w:r>
    </w:p>
    <w:p w:rsidR="008E6A82" w:rsidRPr="000855B8" w:rsidRDefault="00322C50">
      <w:pPr>
        <w:pStyle w:val="Prrafodelista"/>
        <w:numPr>
          <w:ilvl w:val="0"/>
          <w:numId w:val="4"/>
        </w:numPr>
        <w:tabs>
          <w:tab w:val="left" w:pos="2419"/>
          <w:tab w:val="left" w:pos="2420"/>
        </w:tabs>
        <w:spacing w:before="200"/>
        <w:ind w:right="1270"/>
        <w:rPr>
          <w:sz w:val="21"/>
          <w:lang w:val="es-ES"/>
        </w:rPr>
      </w:pPr>
      <w:r w:rsidRPr="000855B8">
        <w:rPr>
          <w:color w:val="404040"/>
          <w:sz w:val="21"/>
          <w:lang w:val="es-ES"/>
        </w:rPr>
        <w:t>I</w:t>
      </w:r>
      <w:r w:rsidRPr="000855B8">
        <w:rPr>
          <w:color w:val="404040"/>
          <w:sz w:val="17"/>
          <w:lang w:val="es-ES"/>
        </w:rPr>
        <w:t>LLANES</w:t>
      </w:r>
      <w:r w:rsidRPr="000855B8">
        <w:rPr>
          <w:color w:val="404040"/>
          <w:sz w:val="21"/>
          <w:lang w:val="es-ES"/>
        </w:rPr>
        <w:t xml:space="preserve">, José Luis (coord.): </w:t>
      </w:r>
      <w:r w:rsidRPr="000855B8">
        <w:rPr>
          <w:i/>
          <w:color w:val="404040"/>
          <w:sz w:val="21"/>
          <w:lang w:val="es-ES"/>
        </w:rPr>
        <w:t>Diccionario de San Josemaría Escrivá de Balaguer</w:t>
      </w:r>
      <w:r w:rsidRPr="000855B8">
        <w:rPr>
          <w:color w:val="404040"/>
          <w:sz w:val="21"/>
          <w:lang w:val="es-ES"/>
        </w:rPr>
        <w:t>, Monte Carmelo,</w:t>
      </w:r>
      <w:r w:rsidRPr="000855B8">
        <w:rPr>
          <w:color w:val="404040"/>
          <w:spacing w:val="-2"/>
          <w:sz w:val="21"/>
          <w:lang w:val="es-ES"/>
        </w:rPr>
        <w:t xml:space="preserve"> </w:t>
      </w:r>
      <w:r w:rsidRPr="000855B8">
        <w:rPr>
          <w:color w:val="404040"/>
          <w:sz w:val="21"/>
          <w:lang w:val="es-ES"/>
        </w:rPr>
        <w:t>2013.</w:t>
      </w:r>
    </w:p>
    <w:p w:rsidR="00740C4F" w:rsidRPr="00740C4F" w:rsidRDefault="00322C50" w:rsidP="00740C4F">
      <w:pPr>
        <w:pStyle w:val="Prrafodelista"/>
        <w:numPr>
          <w:ilvl w:val="0"/>
          <w:numId w:val="4"/>
        </w:numPr>
        <w:tabs>
          <w:tab w:val="left" w:pos="2419"/>
          <w:tab w:val="left" w:pos="2420"/>
        </w:tabs>
        <w:spacing w:before="202"/>
        <w:ind w:left="2421" w:hanging="361"/>
        <w:rPr>
          <w:sz w:val="21"/>
        </w:rPr>
      </w:pPr>
      <w:r w:rsidRPr="000855B8">
        <w:rPr>
          <w:color w:val="404040"/>
          <w:sz w:val="21"/>
          <w:lang w:val="es-ES"/>
        </w:rPr>
        <w:t>V</w:t>
      </w:r>
      <w:r w:rsidRPr="000855B8">
        <w:rPr>
          <w:color w:val="404040"/>
          <w:sz w:val="17"/>
          <w:lang w:val="es-ES"/>
        </w:rPr>
        <w:t xml:space="preserve">ÁZQUEZ DE </w:t>
      </w:r>
      <w:r w:rsidRPr="000855B8">
        <w:rPr>
          <w:color w:val="404040"/>
          <w:sz w:val="21"/>
          <w:lang w:val="es-ES"/>
        </w:rPr>
        <w:t>P</w:t>
      </w:r>
      <w:r w:rsidRPr="000855B8">
        <w:rPr>
          <w:color w:val="404040"/>
          <w:sz w:val="17"/>
          <w:lang w:val="es-ES"/>
        </w:rPr>
        <w:t>RADA</w:t>
      </w:r>
      <w:r w:rsidRPr="000855B8">
        <w:rPr>
          <w:color w:val="404040"/>
          <w:sz w:val="21"/>
          <w:lang w:val="es-ES"/>
        </w:rPr>
        <w:t xml:space="preserve">, Andrés: </w:t>
      </w:r>
      <w:r w:rsidRPr="000855B8">
        <w:rPr>
          <w:i/>
          <w:color w:val="404040"/>
          <w:sz w:val="21"/>
          <w:lang w:val="es-ES"/>
        </w:rPr>
        <w:t>El Fundador del Opus Dei</w:t>
      </w:r>
      <w:r w:rsidRPr="000855B8">
        <w:rPr>
          <w:color w:val="404040"/>
          <w:sz w:val="21"/>
          <w:lang w:val="es-ES"/>
        </w:rPr>
        <w:t xml:space="preserve">, (3 vols.) </w:t>
      </w:r>
      <w:proofErr w:type="spellStart"/>
      <w:r>
        <w:rPr>
          <w:color w:val="404040"/>
          <w:sz w:val="21"/>
        </w:rPr>
        <w:t>Rialp</w:t>
      </w:r>
      <w:proofErr w:type="spellEnd"/>
      <w:r>
        <w:rPr>
          <w:color w:val="404040"/>
          <w:sz w:val="21"/>
        </w:rPr>
        <w:t>,</w:t>
      </w:r>
      <w:r>
        <w:rPr>
          <w:color w:val="404040"/>
          <w:spacing w:val="-18"/>
          <w:sz w:val="21"/>
        </w:rPr>
        <w:t xml:space="preserve"> </w:t>
      </w:r>
      <w:r>
        <w:rPr>
          <w:color w:val="404040"/>
          <w:sz w:val="21"/>
        </w:rPr>
        <w:t>1997-2003.</w:t>
      </w:r>
    </w:p>
    <w:p w:rsidR="00740C4F" w:rsidRPr="000855B8" w:rsidRDefault="000855B8" w:rsidP="00740C4F">
      <w:pPr>
        <w:pStyle w:val="Prrafodelista"/>
        <w:numPr>
          <w:ilvl w:val="0"/>
          <w:numId w:val="4"/>
        </w:numPr>
        <w:tabs>
          <w:tab w:val="left" w:pos="2419"/>
          <w:tab w:val="left" w:pos="2420"/>
        </w:tabs>
        <w:spacing w:before="202"/>
        <w:ind w:left="2421" w:hanging="361"/>
        <w:rPr>
          <w:sz w:val="21"/>
          <w:lang w:val="es-ES"/>
        </w:rPr>
      </w:pPr>
      <w:r>
        <w:rPr>
          <w:color w:val="404040"/>
          <w:sz w:val="17"/>
          <w:szCs w:val="17"/>
          <w:lang w:val="es-ES"/>
        </w:rPr>
        <w:t>GIL</w:t>
      </w:r>
      <w:r w:rsidR="00740C4F" w:rsidRPr="000855B8">
        <w:rPr>
          <w:color w:val="404040"/>
          <w:sz w:val="17"/>
          <w:szCs w:val="17"/>
          <w:lang w:val="es-ES"/>
        </w:rPr>
        <w:t xml:space="preserve">, </w:t>
      </w:r>
      <w:r w:rsidR="00740C4F" w:rsidRPr="000855B8">
        <w:rPr>
          <w:color w:val="404040"/>
          <w:sz w:val="21"/>
          <w:lang w:val="es-ES"/>
        </w:rPr>
        <w:t>Jesús</w:t>
      </w:r>
      <w:r w:rsidR="00740C4F" w:rsidRPr="000855B8">
        <w:rPr>
          <w:color w:val="404040"/>
          <w:sz w:val="17"/>
          <w:szCs w:val="17"/>
          <w:lang w:val="es-ES"/>
        </w:rPr>
        <w:t xml:space="preserve"> Y MUÑIZ, </w:t>
      </w:r>
      <w:r w:rsidR="00740C4F" w:rsidRPr="000855B8">
        <w:rPr>
          <w:color w:val="404040"/>
          <w:sz w:val="21"/>
          <w:lang w:val="es-ES"/>
        </w:rPr>
        <w:t>Enrique:</w:t>
      </w:r>
      <w:r w:rsidR="00740C4F" w:rsidRPr="000855B8">
        <w:rPr>
          <w:sz w:val="21"/>
          <w:lang w:val="es-ES"/>
        </w:rPr>
        <w:t xml:space="preserve"> </w:t>
      </w:r>
      <w:r w:rsidR="00740C4F" w:rsidRPr="000855B8">
        <w:rPr>
          <w:i/>
          <w:color w:val="404040"/>
          <w:sz w:val="21"/>
          <w:lang w:val="es-ES"/>
        </w:rPr>
        <w:t>Vida de san Josemaría. Que sólo Jesús se luzca,</w:t>
      </w:r>
      <w:r w:rsidR="00740C4F" w:rsidRPr="000855B8">
        <w:rPr>
          <w:sz w:val="21"/>
          <w:lang w:val="es-ES"/>
        </w:rPr>
        <w:t xml:space="preserve"> </w:t>
      </w:r>
      <w:r w:rsidR="00740C4F" w:rsidRPr="000855B8">
        <w:rPr>
          <w:color w:val="404040"/>
          <w:sz w:val="21"/>
          <w:lang w:val="es-ES"/>
        </w:rPr>
        <w:t xml:space="preserve">Fundación </w:t>
      </w:r>
      <w:proofErr w:type="spellStart"/>
      <w:r w:rsidR="00740C4F" w:rsidRPr="000855B8">
        <w:rPr>
          <w:color w:val="404040"/>
          <w:sz w:val="21"/>
          <w:lang w:val="es-ES"/>
        </w:rPr>
        <w:t>Studium</w:t>
      </w:r>
      <w:proofErr w:type="spellEnd"/>
      <w:r w:rsidR="00740C4F" w:rsidRPr="000855B8">
        <w:rPr>
          <w:color w:val="404040"/>
          <w:sz w:val="21"/>
          <w:lang w:val="es-ES"/>
        </w:rPr>
        <w:t>,</w:t>
      </w:r>
      <w:r w:rsidR="00740C4F" w:rsidRPr="000855B8">
        <w:rPr>
          <w:sz w:val="21"/>
          <w:lang w:val="es-ES"/>
        </w:rPr>
        <w:t xml:space="preserve"> </w:t>
      </w:r>
      <w:r w:rsidR="00740C4F" w:rsidRPr="000855B8">
        <w:rPr>
          <w:color w:val="404040"/>
          <w:sz w:val="21"/>
          <w:lang w:val="es-ES"/>
        </w:rPr>
        <w:t>2019.</w:t>
      </w: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rPr>
          <w:sz w:val="24"/>
          <w:lang w:val="es-ES"/>
        </w:rPr>
      </w:pPr>
    </w:p>
    <w:p w:rsidR="008E6A82" w:rsidRPr="000855B8" w:rsidRDefault="008E6A82">
      <w:pPr>
        <w:pStyle w:val="Textoindependiente"/>
        <w:spacing w:before="4"/>
        <w:rPr>
          <w:sz w:val="28"/>
          <w:lang w:val="es-ES"/>
        </w:rPr>
      </w:pPr>
    </w:p>
    <w:p w:rsidR="008E6A82" w:rsidRPr="000855B8" w:rsidRDefault="00322C50">
      <w:pPr>
        <w:pStyle w:val="Ttulo2"/>
        <w:numPr>
          <w:ilvl w:val="1"/>
          <w:numId w:val="5"/>
        </w:numPr>
        <w:tabs>
          <w:tab w:val="left" w:pos="2249"/>
        </w:tabs>
        <w:ind w:left="2248" w:hanging="550"/>
        <w:rPr>
          <w:lang w:val="es-ES"/>
        </w:rPr>
      </w:pPr>
      <w:bookmarkStart w:id="32" w:name="_bookmark33"/>
      <w:bookmarkEnd w:id="32"/>
      <w:r w:rsidRPr="000855B8">
        <w:rPr>
          <w:color w:val="FFC000"/>
          <w:spacing w:val="-3"/>
          <w:lang w:val="es-ES"/>
        </w:rPr>
        <w:t xml:space="preserve">Algunos </w:t>
      </w:r>
      <w:r w:rsidRPr="000855B8">
        <w:rPr>
          <w:color w:val="FFC000"/>
          <w:lang w:val="es-ES"/>
        </w:rPr>
        <w:t>estudios sobre el Opus</w:t>
      </w:r>
      <w:r w:rsidRPr="000855B8">
        <w:rPr>
          <w:color w:val="FFC000"/>
          <w:spacing w:val="3"/>
          <w:lang w:val="es-ES"/>
        </w:rPr>
        <w:t xml:space="preserve"> </w:t>
      </w:r>
      <w:r w:rsidRPr="000855B8">
        <w:rPr>
          <w:color w:val="FFC000"/>
          <w:lang w:val="es-ES"/>
        </w:rPr>
        <w:t>Dei</w:t>
      </w:r>
    </w:p>
    <w:p w:rsidR="008E6A82" w:rsidRPr="000855B8" w:rsidRDefault="008E6A82">
      <w:pPr>
        <w:pStyle w:val="Textoindependiente"/>
        <w:spacing w:before="6"/>
        <w:rPr>
          <w:b/>
          <w:sz w:val="44"/>
          <w:lang w:val="es-ES"/>
        </w:rPr>
      </w:pPr>
    </w:p>
    <w:p w:rsidR="008E6A82" w:rsidRPr="000855B8" w:rsidRDefault="00322C50">
      <w:pPr>
        <w:pStyle w:val="Prrafodelista"/>
        <w:numPr>
          <w:ilvl w:val="0"/>
          <w:numId w:val="3"/>
        </w:numPr>
        <w:tabs>
          <w:tab w:val="left" w:pos="2419"/>
          <w:tab w:val="left" w:pos="2420"/>
        </w:tabs>
        <w:ind w:right="1271"/>
        <w:rPr>
          <w:sz w:val="21"/>
          <w:lang w:val="es-ES"/>
        </w:rPr>
      </w:pPr>
      <w:r w:rsidRPr="000855B8">
        <w:rPr>
          <w:color w:val="404040"/>
          <w:sz w:val="21"/>
          <w:lang w:val="es-ES"/>
        </w:rPr>
        <w:t>F</w:t>
      </w:r>
      <w:r w:rsidRPr="000855B8">
        <w:rPr>
          <w:color w:val="404040"/>
          <w:sz w:val="17"/>
          <w:lang w:val="es-ES"/>
        </w:rPr>
        <w:t>UENMAYOR</w:t>
      </w:r>
      <w:r w:rsidRPr="000855B8">
        <w:rPr>
          <w:color w:val="404040"/>
          <w:sz w:val="21"/>
          <w:lang w:val="es-ES"/>
        </w:rPr>
        <w:t>, Amadeo de; G</w:t>
      </w:r>
      <w:r w:rsidRPr="000855B8">
        <w:rPr>
          <w:color w:val="404040"/>
          <w:sz w:val="17"/>
          <w:lang w:val="es-ES"/>
        </w:rPr>
        <w:t>ÓMEZ</w:t>
      </w:r>
      <w:r w:rsidRPr="000855B8">
        <w:rPr>
          <w:color w:val="404040"/>
          <w:sz w:val="21"/>
          <w:lang w:val="es-ES"/>
        </w:rPr>
        <w:t>-I</w:t>
      </w:r>
      <w:r w:rsidRPr="000855B8">
        <w:rPr>
          <w:color w:val="404040"/>
          <w:sz w:val="17"/>
          <w:lang w:val="es-ES"/>
        </w:rPr>
        <w:t>GLESIAS</w:t>
      </w:r>
      <w:r w:rsidRPr="000855B8">
        <w:rPr>
          <w:color w:val="404040"/>
          <w:sz w:val="21"/>
          <w:lang w:val="es-ES"/>
        </w:rPr>
        <w:t>, Valentín; I</w:t>
      </w:r>
      <w:r w:rsidRPr="000855B8">
        <w:rPr>
          <w:color w:val="404040"/>
          <w:sz w:val="17"/>
          <w:lang w:val="es-ES"/>
        </w:rPr>
        <w:t>LLANES</w:t>
      </w:r>
      <w:r w:rsidRPr="000855B8">
        <w:rPr>
          <w:color w:val="404040"/>
          <w:sz w:val="21"/>
          <w:lang w:val="es-ES"/>
        </w:rPr>
        <w:t xml:space="preserve">, José Luis: </w:t>
      </w:r>
      <w:r w:rsidRPr="000855B8">
        <w:rPr>
          <w:i/>
          <w:color w:val="404040"/>
          <w:sz w:val="21"/>
          <w:lang w:val="es-ES"/>
        </w:rPr>
        <w:t>El itinerario jurídico del Opus Dei</w:t>
      </w:r>
      <w:r w:rsidRPr="000855B8">
        <w:rPr>
          <w:color w:val="404040"/>
          <w:sz w:val="21"/>
          <w:lang w:val="es-ES"/>
        </w:rPr>
        <w:t xml:space="preserve">, </w:t>
      </w:r>
      <w:proofErr w:type="spellStart"/>
      <w:r w:rsidRPr="000855B8">
        <w:rPr>
          <w:color w:val="404040"/>
          <w:sz w:val="21"/>
          <w:lang w:val="es-ES"/>
        </w:rPr>
        <w:t>Eunsa</w:t>
      </w:r>
      <w:proofErr w:type="spellEnd"/>
      <w:r w:rsidRPr="000855B8">
        <w:rPr>
          <w:color w:val="404040"/>
          <w:sz w:val="21"/>
          <w:lang w:val="es-ES"/>
        </w:rPr>
        <w:t>,</w:t>
      </w:r>
      <w:r w:rsidRPr="000855B8">
        <w:rPr>
          <w:color w:val="404040"/>
          <w:spacing w:val="-8"/>
          <w:sz w:val="21"/>
          <w:lang w:val="es-ES"/>
        </w:rPr>
        <w:t xml:space="preserve"> </w:t>
      </w:r>
      <w:r w:rsidRPr="000855B8">
        <w:rPr>
          <w:color w:val="404040"/>
          <w:sz w:val="21"/>
          <w:lang w:val="es-ES"/>
        </w:rPr>
        <w:t>1989.</w:t>
      </w:r>
    </w:p>
    <w:p w:rsidR="008E6A82" w:rsidRDefault="00322C50">
      <w:pPr>
        <w:pStyle w:val="Prrafodelista"/>
        <w:numPr>
          <w:ilvl w:val="0"/>
          <w:numId w:val="3"/>
        </w:numPr>
        <w:tabs>
          <w:tab w:val="left" w:pos="2419"/>
          <w:tab w:val="left" w:pos="2420"/>
        </w:tabs>
        <w:spacing w:before="199"/>
        <w:ind w:hanging="361"/>
        <w:rPr>
          <w:sz w:val="21"/>
        </w:rPr>
      </w:pPr>
      <w:r>
        <w:rPr>
          <w:color w:val="404040"/>
          <w:sz w:val="21"/>
        </w:rPr>
        <w:t>L</w:t>
      </w:r>
      <w:r>
        <w:rPr>
          <w:color w:val="404040"/>
          <w:sz w:val="17"/>
        </w:rPr>
        <w:t xml:space="preserve">E </w:t>
      </w:r>
      <w:r>
        <w:rPr>
          <w:color w:val="404040"/>
          <w:sz w:val="21"/>
        </w:rPr>
        <w:t>T</w:t>
      </w:r>
      <w:r>
        <w:rPr>
          <w:color w:val="404040"/>
          <w:sz w:val="17"/>
        </w:rPr>
        <w:t>ORNEAU</w:t>
      </w:r>
      <w:r>
        <w:rPr>
          <w:color w:val="404040"/>
          <w:sz w:val="21"/>
        </w:rPr>
        <w:t xml:space="preserve">, Dominique: </w:t>
      </w:r>
      <w:proofErr w:type="spellStart"/>
      <w:r>
        <w:rPr>
          <w:i/>
          <w:color w:val="404040"/>
          <w:sz w:val="21"/>
        </w:rPr>
        <w:t>El</w:t>
      </w:r>
      <w:proofErr w:type="spellEnd"/>
      <w:r>
        <w:rPr>
          <w:i/>
          <w:color w:val="404040"/>
          <w:sz w:val="21"/>
        </w:rPr>
        <w:t xml:space="preserve"> Opus De</w:t>
      </w:r>
      <w:r>
        <w:rPr>
          <w:color w:val="404040"/>
          <w:sz w:val="21"/>
        </w:rPr>
        <w:t xml:space="preserve">i, </w:t>
      </w:r>
      <w:proofErr w:type="spellStart"/>
      <w:r>
        <w:rPr>
          <w:color w:val="404040"/>
          <w:sz w:val="21"/>
        </w:rPr>
        <w:t>Rialp</w:t>
      </w:r>
      <w:proofErr w:type="spellEnd"/>
      <w:r>
        <w:rPr>
          <w:color w:val="404040"/>
          <w:sz w:val="21"/>
        </w:rPr>
        <w:t>,</w:t>
      </w:r>
      <w:r>
        <w:rPr>
          <w:color w:val="404040"/>
          <w:spacing w:val="-10"/>
          <w:sz w:val="21"/>
        </w:rPr>
        <w:t xml:space="preserve"> </w:t>
      </w:r>
      <w:r>
        <w:rPr>
          <w:color w:val="404040"/>
          <w:sz w:val="21"/>
        </w:rPr>
        <w:t>2006.</w:t>
      </w:r>
    </w:p>
    <w:p w:rsidR="008E6A82" w:rsidRPr="000855B8" w:rsidRDefault="00322C50">
      <w:pPr>
        <w:pStyle w:val="Prrafodelista"/>
        <w:numPr>
          <w:ilvl w:val="0"/>
          <w:numId w:val="3"/>
        </w:numPr>
        <w:tabs>
          <w:tab w:val="left" w:pos="2419"/>
          <w:tab w:val="left" w:pos="2420"/>
        </w:tabs>
        <w:spacing w:before="200"/>
        <w:ind w:right="1269"/>
        <w:rPr>
          <w:sz w:val="21"/>
          <w:lang w:val="es-ES"/>
        </w:rPr>
      </w:pPr>
      <w:r w:rsidRPr="000855B8">
        <w:rPr>
          <w:color w:val="404040"/>
          <w:sz w:val="21"/>
          <w:lang w:val="es-ES"/>
        </w:rPr>
        <w:t>R</w:t>
      </w:r>
      <w:r w:rsidRPr="000855B8">
        <w:rPr>
          <w:color w:val="404040"/>
          <w:sz w:val="17"/>
          <w:lang w:val="es-ES"/>
        </w:rPr>
        <w:t>ODRÍGUEZ</w:t>
      </w:r>
      <w:r w:rsidRPr="000855B8">
        <w:rPr>
          <w:color w:val="404040"/>
          <w:sz w:val="21"/>
          <w:lang w:val="es-ES"/>
        </w:rPr>
        <w:t>, Pedro; O</w:t>
      </w:r>
      <w:r w:rsidRPr="000855B8">
        <w:rPr>
          <w:color w:val="404040"/>
          <w:sz w:val="17"/>
          <w:lang w:val="es-ES"/>
        </w:rPr>
        <w:t>CÁRIZ</w:t>
      </w:r>
      <w:r w:rsidRPr="000855B8">
        <w:rPr>
          <w:color w:val="404040"/>
          <w:sz w:val="21"/>
          <w:lang w:val="es-ES"/>
        </w:rPr>
        <w:t>, Fernando; I</w:t>
      </w:r>
      <w:r w:rsidRPr="000855B8">
        <w:rPr>
          <w:color w:val="404040"/>
          <w:sz w:val="17"/>
          <w:lang w:val="es-ES"/>
        </w:rPr>
        <w:t>LLANES</w:t>
      </w:r>
      <w:r w:rsidRPr="000855B8">
        <w:rPr>
          <w:color w:val="404040"/>
          <w:sz w:val="21"/>
          <w:lang w:val="es-ES"/>
        </w:rPr>
        <w:t xml:space="preserve">, José Luis: </w:t>
      </w:r>
      <w:r w:rsidRPr="000855B8">
        <w:rPr>
          <w:i/>
          <w:color w:val="404040"/>
          <w:sz w:val="21"/>
          <w:lang w:val="es-ES"/>
        </w:rPr>
        <w:t>El Opus Dei en la Iglesia</w:t>
      </w:r>
      <w:r w:rsidRPr="000855B8">
        <w:rPr>
          <w:color w:val="404040"/>
          <w:sz w:val="21"/>
          <w:lang w:val="es-ES"/>
        </w:rPr>
        <w:t xml:space="preserve">, </w:t>
      </w:r>
      <w:proofErr w:type="spellStart"/>
      <w:r w:rsidRPr="000855B8">
        <w:rPr>
          <w:color w:val="404040"/>
          <w:sz w:val="21"/>
          <w:lang w:val="es-ES"/>
        </w:rPr>
        <w:t>Rialp</w:t>
      </w:r>
      <w:proofErr w:type="spellEnd"/>
      <w:r w:rsidRPr="000855B8">
        <w:rPr>
          <w:color w:val="404040"/>
          <w:sz w:val="21"/>
          <w:lang w:val="es-ES"/>
        </w:rPr>
        <w:t>,</w:t>
      </w:r>
      <w:r w:rsidRPr="000855B8">
        <w:rPr>
          <w:color w:val="404040"/>
          <w:spacing w:val="-2"/>
          <w:sz w:val="21"/>
          <w:lang w:val="es-ES"/>
        </w:rPr>
        <w:t xml:space="preserve"> </w:t>
      </w:r>
      <w:r w:rsidRPr="000855B8">
        <w:rPr>
          <w:color w:val="404040"/>
          <w:sz w:val="21"/>
          <w:lang w:val="es-ES"/>
        </w:rPr>
        <w:t>1993.</w:t>
      </w:r>
    </w:p>
    <w:p w:rsidR="008E6A82" w:rsidRPr="000855B8" w:rsidRDefault="00322C50">
      <w:pPr>
        <w:pStyle w:val="Prrafodelista"/>
        <w:numPr>
          <w:ilvl w:val="0"/>
          <w:numId w:val="3"/>
        </w:numPr>
        <w:tabs>
          <w:tab w:val="left" w:pos="2419"/>
          <w:tab w:val="left" w:pos="2420"/>
        </w:tabs>
        <w:spacing w:before="202"/>
        <w:ind w:right="1273"/>
        <w:rPr>
          <w:sz w:val="21"/>
          <w:lang w:val="es-ES"/>
        </w:rPr>
      </w:pPr>
      <w:proofErr w:type="spellStart"/>
      <w:r>
        <w:rPr>
          <w:color w:val="404040"/>
          <w:sz w:val="21"/>
        </w:rPr>
        <w:t>Revista</w:t>
      </w:r>
      <w:proofErr w:type="spellEnd"/>
      <w:r>
        <w:rPr>
          <w:color w:val="404040"/>
          <w:sz w:val="21"/>
        </w:rPr>
        <w:t xml:space="preserve"> </w:t>
      </w:r>
      <w:r>
        <w:rPr>
          <w:i/>
          <w:color w:val="404040"/>
          <w:sz w:val="21"/>
        </w:rPr>
        <w:t xml:space="preserve">Studia et Documenta </w:t>
      </w:r>
      <w:r>
        <w:rPr>
          <w:color w:val="404040"/>
          <w:sz w:val="21"/>
        </w:rPr>
        <w:t xml:space="preserve">(www.studiaetdocumenta.org). </w:t>
      </w:r>
      <w:r w:rsidRPr="000855B8">
        <w:rPr>
          <w:color w:val="404040"/>
          <w:sz w:val="21"/>
          <w:lang w:val="es-ES"/>
        </w:rPr>
        <w:t xml:space="preserve">Publicación anual del </w:t>
      </w:r>
      <w:proofErr w:type="spellStart"/>
      <w:r w:rsidRPr="000855B8">
        <w:rPr>
          <w:color w:val="404040"/>
          <w:sz w:val="21"/>
          <w:lang w:val="es-ES"/>
        </w:rPr>
        <w:t>Istituto</w:t>
      </w:r>
      <w:proofErr w:type="spellEnd"/>
      <w:r w:rsidRPr="000855B8">
        <w:rPr>
          <w:color w:val="404040"/>
          <w:sz w:val="21"/>
          <w:lang w:val="es-ES"/>
        </w:rPr>
        <w:t xml:space="preserve"> </w:t>
      </w:r>
      <w:proofErr w:type="spellStart"/>
      <w:r w:rsidRPr="000855B8">
        <w:rPr>
          <w:color w:val="404040"/>
          <w:sz w:val="21"/>
          <w:lang w:val="es-ES"/>
        </w:rPr>
        <w:t>Storico</w:t>
      </w:r>
      <w:proofErr w:type="spellEnd"/>
      <w:r w:rsidRPr="000855B8">
        <w:rPr>
          <w:color w:val="404040"/>
          <w:sz w:val="21"/>
          <w:lang w:val="es-ES"/>
        </w:rPr>
        <w:t xml:space="preserve"> San Josemaría Escrivá especializada en la historia del Opus</w:t>
      </w:r>
      <w:r w:rsidRPr="000855B8">
        <w:rPr>
          <w:color w:val="404040"/>
          <w:spacing w:val="-17"/>
          <w:sz w:val="21"/>
          <w:lang w:val="es-ES"/>
        </w:rPr>
        <w:t xml:space="preserve"> </w:t>
      </w:r>
      <w:r w:rsidRPr="000855B8">
        <w:rPr>
          <w:color w:val="404040"/>
          <w:sz w:val="21"/>
          <w:lang w:val="es-ES"/>
        </w:rPr>
        <w:t>Dei.</w:t>
      </w:r>
    </w:p>
    <w:sectPr w:rsidR="008E6A82" w:rsidRPr="000855B8">
      <w:pgSz w:w="11910" w:h="16840"/>
      <w:pgMar w:top="1320" w:right="0" w:bottom="1680" w:left="0" w:header="710" w:footer="1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D42EC" w:rsidRDefault="009D42EC">
      <w:r>
        <w:separator/>
      </w:r>
    </w:p>
  </w:endnote>
  <w:endnote w:type="continuationSeparator" w:id="0">
    <w:p w:rsidR="009D42EC" w:rsidRDefault="009D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2105" w:rsidRDefault="00C62105">
    <w:pPr>
      <w:pStyle w:val="Textoindependiente"/>
      <w:spacing w:line="14" w:lineRule="auto"/>
      <w:rPr>
        <w:sz w:val="20"/>
      </w:rPr>
    </w:pPr>
    <w:r>
      <w:rPr>
        <w:noProof/>
        <w:lang w:val="es-ES" w:eastAsia="es-ES" w:bidi="ar-SA"/>
      </w:rPr>
      <mc:AlternateContent>
        <mc:Choice Requires="wps">
          <w:drawing>
            <wp:anchor distT="0" distB="0" distL="114300" distR="114300" simplePos="0" relativeHeight="250552320" behindDoc="1" locked="0" layoutInCell="1" allowOverlap="1">
              <wp:simplePos x="0" y="0"/>
              <wp:positionH relativeFrom="page">
                <wp:posOffset>3866515</wp:posOffset>
              </wp:positionH>
              <wp:positionV relativeFrom="page">
                <wp:posOffset>10027285</wp:posOffset>
              </wp:positionV>
              <wp:extent cx="1984375" cy="508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Default="00C62105">
                          <w:pPr>
                            <w:pStyle w:val="Textoindependiente"/>
                            <w:spacing w:line="245" w:lineRule="exact"/>
                            <w:ind w:left="20"/>
                            <w:rPr>
                              <w:rFonts w:ascii="Calibri"/>
                            </w:rPr>
                          </w:pPr>
                          <w:r>
                            <w:rPr>
                              <w:rFonts w:ascii="Calibri"/>
                              <w:color w:val="FFFFFF"/>
                            </w:rPr>
                            <w:t>tel. (39) 0668677522</w:t>
                          </w:r>
                        </w:p>
                        <w:p w:rsidR="00C62105" w:rsidRDefault="00C62105">
                          <w:pPr>
                            <w:pStyle w:val="Textoindependiente"/>
                            <w:spacing w:line="242" w:lineRule="auto"/>
                            <w:ind w:left="20" w:right="3"/>
                            <w:rPr>
                              <w:rFonts w:ascii="Calibri"/>
                            </w:rPr>
                          </w:pPr>
                          <w:r>
                            <w:rPr>
                              <w:rFonts w:ascii="Calibri"/>
                              <w:color w:val="FFFFFF"/>
                            </w:rPr>
                            <w:t xml:space="preserve">E-mail: </w:t>
                          </w:r>
                          <w:hyperlink r:id="rId1">
                            <w:r>
                              <w:rPr>
                                <w:rFonts w:ascii="Calibri"/>
                                <w:color w:val="FFFFFF"/>
                              </w:rPr>
                              <w:t>international@opusdei.org</w:t>
                            </w:r>
                          </w:hyperlink>
                          <w:r>
                            <w:rPr>
                              <w:rFonts w:ascii="Calibri"/>
                              <w:color w:val="FFFFFF"/>
                            </w:rPr>
                            <w:t xml:space="preserve"> </w:t>
                          </w:r>
                          <w:hyperlink r:id="rId2">
                            <w:r>
                              <w:rPr>
                                <w:rFonts w:ascii="Calibri"/>
                                <w:color w:val="FFFFFF"/>
                              </w:rPr>
                              <w:t>www.opusdei.org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304.45pt;margin-top:789.55pt;width:156.25pt;height:40.05pt;z-index:-252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" filled="f" stroked="f">
              <v:textbox inset="0,0,0,0">
                <w:txbxContent>
                  <w:p w:rsidR="00C62105" w:rsidRDefault="00C62105">
                    <w:pPr>
                      <w:pStyle w:val="Textoindependiente"/>
                      <w:spacing w:line="245" w:lineRule="exact"/>
                      <w:ind w:left="20"/>
                      <w:rPr>
                        <w:rFonts w:ascii="Calibri"/>
                      </w:rPr>
                    </w:pPr>
                    <w:r>
                      <w:rPr>
                        <w:rFonts w:ascii="Calibri"/>
                        <w:color w:val="FFFFFF"/>
                      </w:rPr>
                      <w:t>tel. (39) 0668677522</w:t>
                    </w:r>
                  </w:p>
                  <w:p w:rsidR="00C62105" w:rsidRDefault="00C62105">
                    <w:pPr>
                      <w:pStyle w:val="Textoindependiente"/>
                      <w:spacing w:line="242" w:lineRule="auto"/>
                      <w:ind w:left="20" w:right="3"/>
                      <w:rPr>
                        <w:rFonts w:ascii="Calibri"/>
                      </w:rPr>
                    </w:pPr>
                    <w:r>
                      <w:rPr>
                        <w:rFonts w:ascii="Calibri"/>
                        <w:color w:val="FFFFFF"/>
                      </w:rPr>
                      <w:t xml:space="preserve">E-mail: </w:t>
                    </w:r>
                    <w:hyperlink r:id="rId3">
                      <w:r>
                        <w:rPr>
                          <w:rFonts w:ascii="Calibri"/>
                          <w:color w:val="FFFFFF"/>
                        </w:rPr>
                        <w:t>international@opusdei.org</w:t>
                      </w:r>
                    </w:hyperlink>
                    <w:r>
                      <w:rPr>
                        <w:rFonts w:ascii="Calibri"/>
                        <w:color w:val="FFFFFF"/>
                      </w:rPr>
                      <w:t xml:space="preserve"> </w:t>
                    </w:r>
                    <w:hyperlink r:id="rId4">
                      <w:r>
                        <w:rPr>
                          <w:rFonts w:ascii="Calibri"/>
                          <w:color w:val="FFFFFF"/>
                        </w:rPr>
                        <w:t>www.opusdei.org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D42EC" w:rsidRDefault="009D42EC">
      <w:r>
        <w:separator/>
      </w:r>
    </w:p>
  </w:footnote>
  <w:footnote w:type="continuationSeparator" w:id="0">
    <w:p w:rsidR="009D42EC" w:rsidRDefault="009D4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2105" w:rsidRDefault="00C62105">
    <w:pPr>
      <w:pStyle w:val="Textoindependiente"/>
      <w:spacing w:line="14" w:lineRule="auto"/>
      <w:rPr>
        <w:sz w:val="20"/>
      </w:rPr>
    </w:pPr>
    <w:r>
      <w:rPr>
        <w:noProof/>
        <w:lang w:val="es-ES" w:eastAsia="es-ES" w:bidi="ar-SA"/>
      </w:rPr>
      <mc:AlternateContent>
        <mc:Choice Requires="wps">
          <w:drawing>
            <wp:anchor distT="0" distB="0" distL="114300" distR="114300" simplePos="0" relativeHeight="250548224" behindDoc="1" locked="0" layoutInCell="1" allowOverlap="1">
              <wp:simplePos x="0" y="0"/>
              <wp:positionH relativeFrom="page">
                <wp:posOffset>4345305</wp:posOffset>
              </wp:positionH>
              <wp:positionV relativeFrom="page">
                <wp:posOffset>438150</wp:posOffset>
              </wp:positionV>
              <wp:extent cx="74930"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Default="00C62105">
                          <w:pPr>
                            <w:pStyle w:val="Textoindependiente"/>
                            <w:spacing w:before="11"/>
                            <w:ind w:left="20"/>
                            <w:rPr>
                              <w:rFonts w:ascii="Times New Roman" w:hAnsi="Times New Roman"/>
                            </w:rPr>
                          </w:pPr>
                          <w:r>
                            <w:rPr>
                              <w:rFonts w:ascii="Times New Roman" w:hAnsi="Times New Roman"/>
                              <w:color w:val="FFC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342.15pt;margin-top:34.5pt;width:5.9pt;height:14.25pt;z-index:-2527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" filled="f" stroked="f">
              <v:textbox inset="0,0,0,0">
                <w:txbxContent>
                  <w:p w:rsidR="00C62105" w:rsidRDefault="00C62105">
                    <w:pPr>
                      <w:pStyle w:val="Textoindependiente"/>
                      <w:spacing w:before="11"/>
                      <w:ind w:left="20"/>
                      <w:rPr>
                        <w:rFonts w:ascii="Times New Roman" w:hAnsi="Times New Roman"/>
                      </w:rPr>
                    </w:pPr>
                    <w:r>
                      <w:rPr>
                        <w:rFonts w:ascii="Times New Roman" w:hAnsi="Times New Roman"/>
                        <w:color w:val="FFC000"/>
                      </w:rPr>
                      <w:t>•</w:t>
                    </w:r>
                  </w:p>
                </w:txbxContent>
              </v:textbox>
              <w10:wrap anchorx="page" anchory="page"/>
            </v:shape>
          </w:pict>
        </mc:Fallback>
      </mc:AlternateContent>
    </w:r>
    <w:r>
      <w:rPr>
        <w:noProof/>
        <w:lang w:val="es-ES" w:eastAsia="es-ES" w:bidi="ar-SA"/>
      </w:rPr>
      <mc:AlternateContent>
        <mc:Choice Requires="wps">
          <w:drawing>
            <wp:anchor distT="0" distB="0" distL="114300" distR="114300" simplePos="0" relativeHeight="250549248" behindDoc="1" locked="0" layoutInCell="1" allowOverlap="1">
              <wp:simplePos x="0" y="0"/>
              <wp:positionH relativeFrom="page">
                <wp:posOffset>2853055</wp:posOffset>
              </wp:positionH>
              <wp:positionV relativeFrom="page">
                <wp:posOffset>460375</wp:posOffset>
              </wp:positionV>
              <wp:extent cx="1790065" cy="1397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105" w:rsidRDefault="00C62105">
                          <w:pPr>
                            <w:tabs>
                              <w:tab w:val="right" w:pos="2758"/>
                            </w:tabs>
                            <w:spacing w:before="15"/>
                            <w:ind w:left="20"/>
                            <w:rPr>
                              <w:sz w:val="16"/>
                            </w:rPr>
                          </w:pPr>
                          <w:r>
                            <w:rPr>
                              <w:color w:val="FFC000"/>
                              <w:sz w:val="16"/>
                            </w:rPr>
                            <w:t>DATOS</w:t>
                          </w:r>
                          <w:r>
                            <w:rPr>
                              <w:color w:val="FFC000"/>
                              <w:spacing w:val="-2"/>
                              <w:sz w:val="16"/>
                            </w:rPr>
                            <w:t xml:space="preserve"> </w:t>
                          </w:r>
                          <w:r>
                            <w:rPr>
                              <w:color w:val="FFC000"/>
                              <w:sz w:val="16"/>
                            </w:rPr>
                            <w:t>INFORMATIVOS</w:t>
                          </w:r>
                          <w:r>
                            <w:rPr>
                              <w:color w:val="FFC000"/>
                              <w:spacing w:val="-1"/>
                              <w:sz w:val="16"/>
                            </w:rPr>
                            <w:t xml:space="preserve"> </w:t>
                          </w:r>
                          <w:r>
                            <w:rPr>
                              <w:color w:val="FFC000"/>
                              <w:sz w:val="16"/>
                            </w:rPr>
                            <w:t>2020</w:t>
                          </w:r>
                          <w:r>
                            <w:rPr>
                              <w:color w:val="FFC000"/>
                              <w:sz w:val="16"/>
                            </w:rPr>
                            <w:tab/>
                          </w:r>
                          <w:r>
                            <w:fldChar w:fldCharType="begin"/>
                          </w:r>
                          <w:r>
                            <w:rPr>
                              <w:color w:val="FFC000"/>
                              <w:sz w:val="16"/>
                            </w:rPr>
                            <w:instrText xml:space="preserve"> PAGE </w:instrText>
                          </w:r>
                          <w:r>
                            <w:fldChar w:fldCharType="separate"/>
                          </w:r>
                          <w:r>
                            <w:rPr>
                              <w:noProof/>
                              <w:color w:val="FFC000"/>
                              <w:sz w:val="1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24.65pt;margin-top:36.25pt;width:140.95pt;height:11pt;z-index:-2527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" filled="f" stroked="f">
              <v:textbox inset="0,0,0,0">
                <w:txbxContent>
                  <w:p w:rsidR="00C62105" w:rsidRDefault="00C62105">
                    <w:pPr>
                      <w:tabs>
                        <w:tab w:val="right" w:pos="2758"/>
                      </w:tabs>
                      <w:spacing w:before="15"/>
                      <w:ind w:left="20"/>
                      <w:rPr>
                        <w:sz w:val="16"/>
                      </w:rPr>
                    </w:pPr>
                    <w:r>
                      <w:rPr>
                        <w:color w:val="FFC000"/>
                        <w:sz w:val="16"/>
                      </w:rPr>
                      <w:t>DATOS</w:t>
                    </w:r>
                    <w:r>
                      <w:rPr>
                        <w:color w:val="FFC000"/>
                        <w:spacing w:val="-2"/>
                        <w:sz w:val="16"/>
                      </w:rPr>
                      <w:t xml:space="preserve"> </w:t>
                    </w:r>
                    <w:r>
                      <w:rPr>
                        <w:color w:val="FFC000"/>
                        <w:sz w:val="16"/>
                      </w:rPr>
                      <w:t>INFORMATIVOS</w:t>
                    </w:r>
                    <w:r>
                      <w:rPr>
                        <w:color w:val="FFC000"/>
                        <w:spacing w:val="-1"/>
                        <w:sz w:val="16"/>
                      </w:rPr>
                      <w:t xml:space="preserve"> </w:t>
                    </w:r>
                    <w:r>
                      <w:rPr>
                        <w:color w:val="FFC000"/>
                        <w:sz w:val="16"/>
                      </w:rPr>
                      <w:t>2020</w:t>
                    </w:r>
                    <w:r>
                      <w:rPr>
                        <w:color w:val="FFC000"/>
                        <w:sz w:val="16"/>
                      </w:rPr>
                      <w:tab/>
                    </w:r>
                    <w:r>
                      <w:fldChar w:fldCharType="begin"/>
                    </w:r>
                    <w:r>
                      <w:rPr>
                        <w:color w:val="FFC000"/>
                        <w:sz w:val="16"/>
                      </w:rPr>
                      <w:instrText xml:space="preserve"> PAGE </w:instrText>
                    </w:r>
                    <w:r>
                      <w:fldChar w:fldCharType="separate"/>
                    </w:r>
                    <w:r>
                      <w:rPr>
                        <w:noProof/>
                        <w:color w:val="FFC000"/>
                        <w:sz w:val="16"/>
                      </w:rPr>
                      <w:t>29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B1789"/>
    <w:multiLevelType w:val="hybridMultilevel"/>
    <w:tmpl w:val="3230C996"/>
    <w:lvl w:ilvl="0" w:tplc="FBFA6AEC">
      <w:start w:val="1"/>
      <w:numFmt w:val="lowerLetter"/>
      <w:lvlText w:val="%1)"/>
      <w:lvlJc w:val="left"/>
      <w:pPr>
        <w:ind w:left="1132" w:hanging="293"/>
      </w:pPr>
      <w:rPr>
        <w:rFonts w:ascii="Arial" w:eastAsia="Arial" w:hAnsi="Arial" w:cs="Arial" w:hint="default"/>
        <w:color w:val="404040"/>
        <w:w w:val="100"/>
        <w:sz w:val="22"/>
        <w:szCs w:val="22"/>
        <w:lang w:val="it-IT" w:eastAsia="it-IT" w:bidi="it-IT"/>
      </w:rPr>
    </w:lvl>
    <w:lvl w:ilvl="1" w:tplc="6E60D250">
      <w:numFmt w:val="bullet"/>
      <w:lvlText w:val="•"/>
      <w:lvlJc w:val="left"/>
      <w:pPr>
        <w:ind w:left="2216" w:hanging="293"/>
      </w:pPr>
      <w:rPr>
        <w:rFonts w:hint="default"/>
        <w:lang w:val="it-IT" w:eastAsia="it-IT" w:bidi="it-IT"/>
      </w:rPr>
    </w:lvl>
    <w:lvl w:ilvl="2" w:tplc="E808228E">
      <w:numFmt w:val="bullet"/>
      <w:lvlText w:val="•"/>
      <w:lvlJc w:val="left"/>
      <w:pPr>
        <w:ind w:left="3293" w:hanging="293"/>
      </w:pPr>
      <w:rPr>
        <w:rFonts w:hint="default"/>
        <w:lang w:val="it-IT" w:eastAsia="it-IT" w:bidi="it-IT"/>
      </w:rPr>
    </w:lvl>
    <w:lvl w:ilvl="3" w:tplc="1E2856FA">
      <w:numFmt w:val="bullet"/>
      <w:lvlText w:val="•"/>
      <w:lvlJc w:val="left"/>
      <w:pPr>
        <w:ind w:left="4369" w:hanging="293"/>
      </w:pPr>
      <w:rPr>
        <w:rFonts w:hint="default"/>
        <w:lang w:val="it-IT" w:eastAsia="it-IT" w:bidi="it-IT"/>
      </w:rPr>
    </w:lvl>
    <w:lvl w:ilvl="4" w:tplc="4CEEC512">
      <w:numFmt w:val="bullet"/>
      <w:lvlText w:val="•"/>
      <w:lvlJc w:val="left"/>
      <w:pPr>
        <w:ind w:left="5446" w:hanging="293"/>
      </w:pPr>
      <w:rPr>
        <w:rFonts w:hint="default"/>
        <w:lang w:val="it-IT" w:eastAsia="it-IT" w:bidi="it-IT"/>
      </w:rPr>
    </w:lvl>
    <w:lvl w:ilvl="5" w:tplc="F5F2FFA6">
      <w:numFmt w:val="bullet"/>
      <w:lvlText w:val="•"/>
      <w:lvlJc w:val="left"/>
      <w:pPr>
        <w:ind w:left="6523" w:hanging="293"/>
      </w:pPr>
      <w:rPr>
        <w:rFonts w:hint="default"/>
        <w:lang w:val="it-IT" w:eastAsia="it-IT" w:bidi="it-IT"/>
      </w:rPr>
    </w:lvl>
    <w:lvl w:ilvl="6" w:tplc="1E7E36CA">
      <w:numFmt w:val="bullet"/>
      <w:lvlText w:val="•"/>
      <w:lvlJc w:val="left"/>
      <w:pPr>
        <w:ind w:left="7599" w:hanging="293"/>
      </w:pPr>
      <w:rPr>
        <w:rFonts w:hint="default"/>
        <w:lang w:val="it-IT" w:eastAsia="it-IT" w:bidi="it-IT"/>
      </w:rPr>
    </w:lvl>
    <w:lvl w:ilvl="7" w:tplc="73F6104C">
      <w:numFmt w:val="bullet"/>
      <w:lvlText w:val="•"/>
      <w:lvlJc w:val="left"/>
      <w:pPr>
        <w:ind w:left="8676" w:hanging="293"/>
      </w:pPr>
      <w:rPr>
        <w:rFonts w:hint="default"/>
        <w:lang w:val="it-IT" w:eastAsia="it-IT" w:bidi="it-IT"/>
      </w:rPr>
    </w:lvl>
    <w:lvl w:ilvl="8" w:tplc="7ED2B03E">
      <w:numFmt w:val="bullet"/>
      <w:lvlText w:val="•"/>
      <w:lvlJc w:val="left"/>
      <w:pPr>
        <w:ind w:left="9753" w:hanging="293"/>
      </w:pPr>
      <w:rPr>
        <w:rFonts w:hint="default"/>
        <w:lang w:val="it-IT" w:eastAsia="it-IT" w:bidi="it-IT"/>
      </w:rPr>
    </w:lvl>
  </w:abstractNum>
  <w:abstractNum w:abstractNumId="1" w15:restartNumberingAfterBreak="0">
    <w:nsid w:val="0E9D47ED"/>
    <w:multiLevelType w:val="hybridMultilevel"/>
    <w:tmpl w:val="4ABC80D0"/>
    <w:lvl w:ilvl="0" w:tplc="0B1438EC">
      <w:start w:val="1"/>
      <w:numFmt w:val="lowerLetter"/>
      <w:lvlText w:val="%1)"/>
      <w:lvlJc w:val="left"/>
      <w:pPr>
        <w:ind w:left="1132" w:hanging="274"/>
      </w:pPr>
      <w:rPr>
        <w:rFonts w:ascii="Arial" w:eastAsia="Arial" w:hAnsi="Arial" w:cs="Arial" w:hint="default"/>
        <w:color w:val="404040"/>
        <w:w w:val="100"/>
        <w:sz w:val="22"/>
        <w:szCs w:val="22"/>
        <w:lang w:val="it-IT" w:eastAsia="it-IT" w:bidi="it-IT"/>
      </w:rPr>
    </w:lvl>
    <w:lvl w:ilvl="1" w:tplc="42D8C074">
      <w:numFmt w:val="bullet"/>
      <w:lvlText w:val="•"/>
      <w:lvlJc w:val="left"/>
      <w:pPr>
        <w:ind w:left="2216" w:hanging="274"/>
      </w:pPr>
      <w:rPr>
        <w:rFonts w:hint="default"/>
        <w:lang w:val="it-IT" w:eastAsia="it-IT" w:bidi="it-IT"/>
      </w:rPr>
    </w:lvl>
    <w:lvl w:ilvl="2" w:tplc="A190B934">
      <w:numFmt w:val="bullet"/>
      <w:lvlText w:val="•"/>
      <w:lvlJc w:val="left"/>
      <w:pPr>
        <w:ind w:left="3293" w:hanging="274"/>
      </w:pPr>
      <w:rPr>
        <w:rFonts w:hint="default"/>
        <w:lang w:val="it-IT" w:eastAsia="it-IT" w:bidi="it-IT"/>
      </w:rPr>
    </w:lvl>
    <w:lvl w:ilvl="3" w:tplc="92F8C260">
      <w:numFmt w:val="bullet"/>
      <w:lvlText w:val="•"/>
      <w:lvlJc w:val="left"/>
      <w:pPr>
        <w:ind w:left="4369" w:hanging="274"/>
      </w:pPr>
      <w:rPr>
        <w:rFonts w:hint="default"/>
        <w:lang w:val="it-IT" w:eastAsia="it-IT" w:bidi="it-IT"/>
      </w:rPr>
    </w:lvl>
    <w:lvl w:ilvl="4" w:tplc="5A9EF0F2">
      <w:numFmt w:val="bullet"/>
      <w:lvlText w:val="•"/>
      <w:lvlJc w:val="left"/>
      <w:pPr>
        <w:ind w:left="5446" w:hanging="274"/>
      </w:pPr>
      <w:rPr>
        <w:rFonts w:hint="default"/>
        <w:lang w:val="it-IT" w:eastAsia="it-IT" w:bidi="it-IT"/>
      </w:rPr>
    </w:lvl>
    <w:lvl w:ilvl="5" w:tplc="0E067290">
      <w:numFmt w:val="bullet"/>
      <w:lvlText w:val="•"/>
      <w:lvlJc w:val="left"/>
      <w:pPr>
        <w:ind w:left="6523" w:hanging="274"/>
      </w:pPr>
      <w:rPr>
        <w:rFonts w:hint="default"/>
        <w:lang w:val="it-IT" w:eastAsia="it-IT" w:bidi="it-IT"/>
      </w:rPr>
    </w:lvl>
    <w:lvl w:ilvl="6" w:tplc="60949A8A">
      <w:numFmt w:val="bullet"/>
      <w:lvlText w:val="•"/>
      <w:lvlJc w:val="left"/>
      <w:pPr>
        <w:ind w:left="7599" w:hanging="274"/>
      </w:pPr>
      <w:rPr>
        <w:rFonts w:hint="default"/>
        <w:lang w:val="it-IT" w:eastAsia="it-IT" w:bidi="it-IT"/>
      </w:rPr>
    </w:lvl>
    <w:lvl w:ilvl="7" w:tplc="35185F5C">
      <w:numFmt w:val="bullet"/>
      <w:lvlText w:val="•"/>
      <w:lvlJc w:val="left"/>
      <w:pPr>
        <w:ind w:left="8676" w:hanging="274"/>
      </w:pPr>
      <w:rPr>
        <w:rFonts w:hint="default"/>
        <w:lang w:val="it-IT" w:eastAsia="it-IT" w:bidi="it-IT"/>
      </w:rPr>
    </w:lvl>
    <w:lvl w:ilvl="8" w:tplc="DBC4AA52">
      <w:numFmt w:val="bullet"/>
      <w:lvlText w:val="•"/>
      <w:lvlJc w:val="left"/>
      <w:pPr>
        <w:ind w:left="9753" w:hanging="274"/>
      </w:pPr>
      <w:rPr>
        <w:rFonts w:hint="default"/>
        <w:lang w:val="it-IT" w:eastAsia="it-IT" w:bidi="it-IT"/>
      </w:rPr>
    </w:lvl>
  </w:abstractNum>
  <w:abstractNum w:abstractNumId="2" w15:restartNumberingAfterBreak="0">
    <w:nsid w:val="1AB303F4"/>
    <w:multiLevelType w:val="multilevel"/>
    <w:tmpl w:val="350A1FBE"/>
    <w:lvl w:ilvl="0">
      <w:start w:val="7"/>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3" w15:restartNumberingAfterBreak="0">
    <w:nsid w:val="1D5A4677"/>
    <w:multiLevelType w:val="multilevel"/>
    <w:tmpl w:val="3DF8A870"/>
    <w:lvl w:ilvl="0">
      <w:start w:val="1"/>
      <w:numFmt w:val="decimal"/>
      <w:lvlText w:val="%1"/>
      <w:lvlJc w:val="left"/>
      <w:pPr>
        <w:ind w:left="2246" w:hanging="547"/>
      </w:pPr>
      <w:rPr>
        <w:rFonts w:hint="default"/>
        <w:lang w:val="it-IT" w:eastAsia="it-IT" w:bidi="it-IT"/>
      </w:rPr>
    </w:lvl>
    <w:lvl w:ilvl="1">
      <w:start w:val="5"/>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start w:val="1"/>
      <w:numFmt w:val="decimal"/>
      <w:lvlText w:val="%1.%2.%3."/>
      <w:lvlJc w:val="left"/>
      <w:pPr>
        <w:ind w:left="2419" w:hanging="720"/>
      </w:pPr>
      <w:rPr>
        <w:rFonts w:ascii="Arial" w:eastAsia="Arial" w:hAnsi="Arial" w:cs="Arial" w:hint="default"/>
        <w:b/>
        <w:bCs/>
        <w:color w:val="808080"/>
        <w:spacing w:val="-1"/>
        <w:w w:val="99"/>
        <w:sz w:val="26"/>
        <w:szCs w:val="26"/>
        <w:lang w:val="it-IT" w:eastAsia="it-IT" w:bidi="it-IT"/>
      </w:rPr>
    </w:lvl>
    <w:lvl w:ilvl="3">
      <w:numFmt w:val="bullet"/>
      <w:lvlText w:val="•"/>
      <w:lvlJc w:val="left"/>
      <w:pPr>
        <w:ind w:left="4528" w:hanging="720"/>
      </w:pPr>
      <w:rPr>
        <w:rFonts w:hint="default"/>
        <w:lang w:val="it-IT" w:eastAsia="it-IT" w:bidi="it-IT"/>
      </w:rPr>
    </w:lvl>
    <w:lvl w:ilvl="4">
      <w:numFmt w:val="bullet"/>
      <w:lvlText w:val="•"/>
      <w:lvlJc w:val="left"/>
      <w:pPr>
        <w:ind w:left="5582" w:hanging="720"/>
      </w:pPr>
      <w:rPr>
        <w:rFonts w:hint="default"/>
        <w:lang w:val="it-IT" w:eastAsia="it-IT" w:bidi="it-IT"/>
      </w:rPr>
    </w:lvl>
    <w:lvl w:ilvl="5">
      <w:numFmt w:val="bullet"/>
      <w:lvlText w:val="•"/>
      <w:lvlJc w:val="left"/>
      <w:pPr>
        <w:ind w:left="6636" w:hanging="720"/>
      </w:pPr>
      <w:rPr>
        <w:rFonts w:hint="default"/>
        <w:lang w:val="it-IT" w:eastAsia="it-IT" w:bidi="it-IT"/>
      </w:rPr>
    </w:lvl>
    <w:lvl w:ilvl="6">
      <w:numFmt w:val="bullet"/>
      <w:lvlText w:val="•"/>
      <w:lvlJc w:val="left"/>
      <w:pPr>
        <w:ind w:left="7690" w:hanging="720"/>
      </w:pPr>
      <w:rPr>
        <w:rFonts w:hint="default"/>
        <w:lang w:val="it-IT" w:eastAsia="it-IT" w:bidi="it-IT"/>
      </w:rPr>
    </w:lvl>
    <w:lvl w:ilvl="7">
      <w:numFmt w:val="bullet"/>
      <w:lvlText w:val="•"/>
      <w:lvlJc w:val="left"/>
      <w:pPr>
        <w:ind w:left="8744" w:hanging="720"/>
      </w:pPr>
      <w:rPr>
        <w:rFonts w:hint="default"/>
        <w:lang w:val="it-IT" w:eastAsia="it-IT" w:bidi="it-IT"/>
      </w:rPr>
    </w:lvl>
    <w:lvl w:ilvl="8">
      <w:numFmt w:val="bullet"/>
      <w:lvlText w:val="•"/>
      <w:lvlJc w:val="left"/>
      <w:pPr>
        <w:ind w:left="9798" w:hanging="720"/>
      </w:pPr>
      <w:rPr>
        <w:rFonts w:hint="default"/>
        <w:lang w:val="it-IT" w:eastAsia="it-IT" w:bidi="it-IT"/>
      </w:rPr>
    </w:lvl>
  </w:abstractNum>
  <w:abstractNum w:abstractNumId="4" w15:restartNumberingAfterBreak="0">
    <w:nsid w:val="38524E27"/>
    <w:multiLevelType w:val="hybridMultilevel"/>
    <w:tmpl w:val="C248DE02"/>
    <w:lvl w:ilvl="0" w:tplc="6BD8AAF6">
      <w:numFmt w:val="bullet"/>
      <w:lvlText w:val=""/>
      <w:lvlJc w:val="left"/>
      <w:pPr>
        <w:ind w:left="2419" w:hanging="360"/>
      </w:pPr>
      <w:rPr>
        <w:rFonts w:ascii="Wingdings" w:eastAsia="Wingdings" w:hAnsi="Wingdings" w:cs="Wingdings" w:hint="default"/>
        <w:color w:val="404040"/>
        <w:w w:val="100"/>
        <w:sz w:val="21"/>
        <w:szCs w:val="21"/>
        <w:lang w:val="it-IT" w:eastAsia="it-IT" w:bidi="it-IT"/>
      </w:rPr>
    </w:lvl>
    <w:lvl w:ilvl="1" w:tplc="246EDB86">
      <w:numFmt w:val="bullet"/>
      <w:lvlText w:val="•"/>
      <w:lvlJc w:val="left"/>
      <w:pPr>
        <w:ind w:left="3368" w:hanging="360"/>
      </w:pPr>
      <w:rPr>
        <w:rFonts w:hint="default"/>
        <w:lang w:val="it-IT" w:eastAsia="it-IT" w:bidi="it-IT"/>
      </w:rPr>
    </w:lvl>
    <w:lvl w:ilvl="2" w:tplc="1C8EC0D2">
      <w:numFmt w:val="bullet"/>
      <w:lvlText w:val="•"/>
      <w:lvlJc w:val="left"/>
      <w:pPr>
        <w:ind w:left="4317" w:hanging="360"/>
      </w:pPr>
      <w:rPr>
        <w:rFonts w:hint="default"/>
        <w:lang w:val="it-IT" w:eastAsia="it-IT" w:bidi="it-IT"/>
      </w:rPr>
    </w:lvl>
    <w:lvl w:ilvl="3" w:tplc="C58AC06E">
      <w:numFmt w:val="bullet"/>
      <w:lvlText w:val="•"/>
      <w:lvlJc w:val="left"/>
      <w:pPr>
        <w:ind w:left="5265" w:hanging="360"/>
      </w:pPr>
      <w:rPr>
        <w:rFonts w:hint="default"/>
        <w:lang w:val="it-IT" w:eastAsia="it-IT" w:bidi="it-IT"/>
      </w:rPr>
    </w:lvl>
    <w:lvl w:ilvl="4" w:tplc="C408DB72">
      <w:numFmt w:val="bullet"/>
      <w:lvlText w:val="•"/>
      <w:lvlJc w:val="left"/>
      <w:pPr>
        <w:ind w:left="6214" w:hanging="360"/>
      </w:pPr>
      <w:rPr>
        <w:rFonts w:hint="default"/>
        <w:lang w:val="it-IT" w:eastAsia="it-IT" w:bidi="it-IT"/>
      </w:rPr>
    </w:lvl>
    <w:lvl w:ilvl="5" w:tplc="490478CC">
      <w:numFmt w:val="bullet"/>
      <w:lvlText w:val="•"/>
      <w:lvlJc w:val="left"/>
      <w:pPr>
        <w:ind w:left="7163" w:hanging="360"/>
      </w:pPr>
      <w:rPr>
        <w:rFonts w:hint="default"/>
        <w:lang w:val="it-IT" w:eastAsia="it-IT" w:bidi="it-IT"/>
      </w:rPr>
    </w:lvl>
    <w:lvl w:ilvl="6" w:tplc="CF16132C">
      <w:numFmt w:val="bullet"/>
      <w:lvlText w:val="•"/>
      <w:lvlJc w:val="left"/>
      <w:pPr>
        <w:ind w:left="8111" w:hanging="360"/>
      </w:pPr>
      <w:rPr>
        <w:rFonts w:hint="default"/>
        <w:lang w:val="it-IT" w:eastAsia="it-IT" w:bidi="it-IT"/>
      </w:rPr>
    </w:lvl>
    <w:lvl w:ilvl="7" w:tplc="F224FC5E">
      <w:numFmt w:val="bullet"/>
      <w:lvlText w:val="•"/>
      <w:lvlJc w:val="left"/>
      <w:pPr>
        <w:ind w:left="9060" w:hanging="360"/>
      </w:pPr>
      <w:rPr>
        <w:rFonts w:hint="default"/>
        <w:lang w:val="it-IT" w:eastAsia="it-IT" w:bidi="it-IT"/>
      </w:rPr>
    </w:lvl>
    <w:lvl w:ilvl="8" w:tplc="5714F4D8">
      <w:numFmt w:val="bullet"/>
      <w:lvlText w:val="•"/>
      <w:lvlJc w:val="left"/>
      <w:pPr>
        <w:ind w:left="10009" w:hanging="360"/>
      </w:pPr>
      <w:rPr>
        <w:rFonts w:hint="default"/>
        <w:lang w:val="it-IT" w:eastAsia="it-IT" w:bidi="it-IT"/>
      </w:rPr>
    </w:lvl>
  </w:abstractNum>
  <w:abstractNum w:abstractNumId="5" w15:restartNumberingAfterBreak="0">
    <w:nsid w:val="38E60537"/>
    <w:multiLevelType w:val="hybridMultilevel"/>
    <w:tmpl w:val="97C4B240"/>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398B52FC"/>
    <w:multiLevelType w:val="multilevel"/>
    <w:tmpl w:val="45E26D2E"/>
    <w:lvl w:ilvl="0">
      <w:start w:val="1"/>
      <w:numFmt w:val="decimal"/>
      <w:lvlText w:val="%1."/>
      <w:lvlJc w:val="left"/>
      <w:pPr>
        <w:ind w:left="2054" w:hanging="356"/>
      </w:pPr>
      <w:rPr>
        <w:rFonts w:ascii="Arial" w:eastAsia="Arial" w:hAnsi="Arial" w:cs="Arial" w:hint="default"/>
        <w:b/>
        <w:bCs/>
        <w:color w:val="FFC000"/>
        <w:w w:val="99"/>
        <w:sz w:val="32"/>
        <w:szCs w:val="32"/>
        <w:lang w:val="it-IT" w:eastAsia="it-IT" w:bidi="it-IT"/>
      </w:rPr>
    </w:lvl>
    <w:lvl w:ilvl="1">
      <w:start w:val="1"/>
      <w:numFmt w:val="decimal"/>
      <w:lvlText w:val="%1.%2."/>
      <w:lvlJc w:val="left"/>
      <w:pPr>
        <w:ind w:left="2244" w:hanging="545"/>
      </w:pPr>
      <w:rPr>
        <w:rFonts w:ascii="Arial" w:eastAsia="Arial" w:hAnsi="Arial" w:cs="Arial" w:hint="default"/>
        <w:b/>
        <w:bCs/>
        <w:color w:val="FFC000"/>
        <w:w w:val="100"/>
        <w:sz w:val="28"/>
        <w:szCs w:val="28"/>
        <w:lang w:val="it-IT" w:eastAsia="it-IT" w:bidi="it-IT"/>
      </w:rPr>
    </w:lvl>
    <w:lvl w:ilvl="2">
      <w:numFmt w:val="bullet"/>
      <w:lvlText w:val="•"/>
      <w:lvlJc w:val="left"/>
      <w:pPr>
        <w:ind w:left="3314" w:hanging="545"/>
      </w:pPr>
      <w:rPr>
        <w:rFonts w:hint="default"/>
        <w:lang w:val="it-IT" w:eastAsia="it-IT" w:bidi="it-IT"/>
      </w:rPr>
    </w:lvl>
    <w:lvl w:ilvl="3">
      <w:numFmt w:val="bullet"/>
      <w:lvlText w:val="•"/>
      <w:lvlJc w:val="left"/>
      <w:pPr>
        <w:ind w:left="4388" w:hanging="545"/>
      </w:pPr>
      <w:rPr>
        <w:rFonts w:hint="default"/>
        <w:lang w:val="it-IT" w:eastAsia="it-IT" w:bidi="it-IT"/>
      </w:rPr>
    </w:lvl>
    <w:lvl w:ilvl="4">
      <w:numFmt w:val="bullet"/>
      <w:lvlText w:val="•"/>
      <w:lvlJc w:val="left"/>
      <w:pPr>
        <w:ind w:left="5462" w:hanging="545"/>
      </w:pPr>
      <w:rPr>
        <w:rFonts w:hint="default"/>
        <w:lang w:val="it-IT" w:eastAsia="it-IT" w:bidi="it-IT"/>
      </w:rPr>
    </w:lvl>
    <w:lvl w:ilvl="5">
      <w:numFmt w:val="bullet"/>
      <w:lvlText w:val="•"/>
      <w:lvlJc w:val="left"/>
      <w:pPr>
        <w:ind w:left="6536" w:hanging="545"/>
      </w:pPr>
      <w:rPr>
        <w:rFonts w:hint="default"/>
        <w:lang w:val="it-IT" w:eastAsia="it-IT" w:bidi="it-IT"/>
      </w:rPr>
    </w:lvl>
    <w:lvl w:ilvl="6">
      <w:numFmt w:val="bullet"/>
      <w:lvlText w:val="•"/>
      <w:lvlJc w:val="left"/>
      <w:pPr>
        <w:ind w:left="7610" w:hanging="545"/>
      </w:pPr>
      <w:rPr>
        <w:rFonts w:hint="default"/>
        <w:lang w:val="it-IT" w:eastAsia="it-IT" w:bidi="it-IT"/>
      </w:rPr>
    </w:lvl>
    <w:lvl w:ilvl="7">
      <w:numFmt w:val="bullet"/>
      <w:lvlText w:val="•"/>
      <w:lvlJc w:val="left"/>
      <w:pPr>
        <w:ind w:left="8684" w:hanging="545"/>
      </w:pPr>
      <w:rPr>
        <w:rFonts w:hint="default"/>
        <w:lang w:val="it-IT" w:eastAsia="it-IT" w:bidi="it-IT"/>
      </w:rPr>
    </w:lvl>
    <w:lvl w:ilvl="8">
      <w:numFmt w:val="bullet"/>
      <w:lvlText w:val="•"/>
      <w:lvlJc w:val="left"/>
      <w:pPr>
        <w:ind w:left="9758" w:hanging="545"/>
      </w:pPr>
      <w:rPr>
        <w:rFonts w:hint="default"/>
        <w:lang w:val="it-IT" w:eastAsia="it-IT" w:bidi="it-IT"/>
      </w:rPr>
    </w:lvl>
  </w:abstractNum>
  <w:abstractNum w:abstractNumId="7" w15:restartNumberingAfterBreak="0">
    <w:nsid w:val="3AF922A8"/>
    <w:multiLevelType w:val="multilevel"/>
    <w:tmpl w:val="D8ACBC9A"/>
    <w:lvl w:ilvl="0">
      <w:start w:val="5"/>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8" w15:restartNumberingAfterBreak="0">
    <w:nsid w:val="420D2438"/>
    <w:multiLevelType w:val="hybridMultilevel"/>
    <w:tmpl w:val="4FE6AC9C"/>
    <w:lvl w:ilvl="0" w:tplc="79B6B7D8">
      <w:numFmt w:val="bullet"/>
      <w:lvlText w:val=""/>
      <w:lvlJc w:val="left"/>
      <w:pPr>
        <w:ind w:left="2419" w:hanging="360"/>
      </w:pPr>
      <w:rPr>
        <w:rFonts w:ascii="Wingdings" w:eastAsia="Wingdings" w:hAnsi="Wingdings" w:cs="Wingdings" w:hint="default"/>
        <w:color w:val="404040"/>
        <w:w w:val="100"/>
        <w:sz w:val="21"/>
        <w:szCs w:val="21"/>
        <w:lang w:val="it-IT" w:eastAsia="it-IT" w:bidi="it-IT"/>
      </w:rPr>
    </w:lvl>
    <w:lvl w:ilvl="1" w:tplc="90D00E52">
      <w:numFmt w:val="bullet"/>
      <w:lvlText w:val="•"/>
      <w:lvlJc w:val="left"/>
      <w:pPr>
        <w:ind w:left="3368" w:hanging="360"/>
      </w:pPr>
      <w:rPr>
        <w:rFonts w:hint="default"/>
        <w:lang w:val="it-IT" w:eastAsia="it-IT" w:bidi="it-IT"/>
      </w:rPr>
    </w:lvl>
    <w:lvl w:ilvl="2" w:tplc="BD3C5D44">
      <w:numFmt w:val="bullet"/>
      <w:lvlText w:val="•"/>
      <w:lvlJc w:val="left"/>
      <w:pPr>
        <w:ind w:left="4317" w:hanging="360"/>
      </w:pPr>
      <w:rPr>
        <w:rFonts w:hint="default"/>
        <w:lang w:val="it-IT" w:eastAsia="it-IT" w:bidi="it-IT"/>
      </w:rPr>
    </w:lvl>
    <w:lvl w:ilvl="3" w:tplc="5538C3B8">
      <w:numFmt w:val="bullet"/>
      <w:lvlText w:val="•"/>
      <w:lvlJc w:val="left"/>
      <w:pPr>
        <w:ind w:left="5265" w:hanging="360"/>
      </w:pPr>
      <w:rPr>
        <w:rFonts w:hint="default"/>
        <w:lang w:val="it-IT" w:eastAsia="it-IT" w:bidi="it-IT"/>
      </w:rPr>
    </w:lvl>
    <w:lvl w:ilvl="4" w:tplc="DEE0F4D6">
      <w:numFmt w:val="bullet"/>
      <w:lvlText w:val="•"/>
      <w:lvlJc w:val="left"/>
      <w:pPr>
        <w:ind w:left="6214" w:hanging="360"/>
      </w:pPr>
      <w:rPr>
        <w:rFonts w:hint="default"/>
        <w:lang w:val="it-IT" w:eastAsia="it-IT" w:bidi="it-IT"/>
      </w:rPr>
    </w:lvl>
    <w:lvl w:ilvl="5" w:tplc="3C7000E6">
      <w:numFmt w:val="bullet"/>
      <w:lvlText w:val="•"/>
      <w:lvlJc w:val="left"/>
      <w:pPr>
        <w:ind w:left="7163" w:hanging="360"/>
      </w:pPr>
      <w:rPr>
        <w:rFonts w:hint="default"/>
        <w:lang w:val="it-IT" w:eastAsia="it-IT" w:bidi="it-IT"/>
      </w:rPr>
    </w:lvl>
    <w:lvl w:ilvl="6" w:tplc="AFD28056">
      <w:numFmt w:val="bullet"/>
      <w:lvlText w:val="•"/>
      <w:lvlJc w:val="left"/>
      <w:pPr>
        <w:ind w:left="8111" w:hanging="360"/>
      </w:pPr>
      <w:rPr>
        <w:rFonts w:hint="default"/>
        <w:lang w:val="it-IT" w:eastAsia="it-IT" w:bidi="it-IT"/>
      </w:rPr>
    </w:lvl>
    <w:lvl w:ilvl="7" w:tplc="F704FA42">
      <w:numFmt w:val="bullet"/>
      <w:lvlText w:val="•"/>
      <w:lvlJc w:val="left"/>
      <w:pPr>
        <w:ind w:left="9060" w:hanging="360"/>
      </w:pPr>
      <w:rPr>
        <w:rFonts w:hint="default"/>
        <w:lang w:val="it-IT" w:eastAsia="it-IT" w:bidi="it-IT"/>
      </w:rPr>
    </w:lvl>
    <w:lvl w:ilvl="8" w:tplc="458A2A80">
      <w:numFmt w:val="bullet"/>
      <w:lvlText w:val="•"/>
      <w:lvlJc w:val="left"/>
      <w:pPr>
        <w:ind w:left="10009" w:hanging="360"/>
      </w:pPr>
      <w:rPr>
        <w:rFonts w:hint="default"/>
        <w:lang w:val="it-IT" w:eastAsia="it-IT" w:bidi="it-IT"/>
      </w:rPr>
    </w:lvl>
  </w:abstractNum>
  <w:abstractNum w:abstractNumId="9" w15:restartNumberingAfterBreak="0">
    <w:nsid w:val="52413D57"/>
    <w:multiLevelType w:val="multilevel"/>
    <w:tmpl w:val="EC1C6D52"/>
    <w:lvl w:ilvl="0">
      <w:start w:val="1"/>
      <w:numFmt w:val="decimal"/>
      <w:lvlText w:val="%1."/>
      <w:lvlJc w:val="left"/>
      <w:pPr>
        <w:ind w:left="1946" w:hanging="248"/>
      </w:pPr>
      <w:rPr>
        <w:rFonts w:ascii="Arial" w:eastAsia="Arial" w:hAnsi="Arial" w:cs="Arial" w:hint="default"/>
        <w:b/>
        <w:bCs/>
        <w:color w:val="FFC000"/>
        <w:w w:val="100"/>
        <w:sz w:val="22"/>
        <w:szCs w:val="22"/>
        <w:lang w:val="it-IT" w:eastAsia="it-IT" w:bidi="it-IT"/>
      </w:rPr>
    </w:lvl>
    <w:lvl w:ilvl="1">
      <w:start w:val="1"/>
      <w:numFmt w:val="decimal"/>
      <w:lvlText w:val="%1.%2."/>
      <w:lvlJc w:val="left"/>
      <w:pPr>
        <w:ind w:left="2129" w:hanging="430"/>
      </w:pPr>
      <w:rPr>
        <w:rFonts w:ascii="Arial" w:eastAsia="Arial" w:hAnsi="Arial" w:cs="Arial" w:hint="default"/>
        <w:color w:val="404040"/>
        <w:w w:val="100"/>
        <w:sz w:val="22"/>
        <w:szCs w:val="22"/>
        <w:lang w:val="it-IT" w:eastAsia="it-IT" w:bidi="it-IT"/>
      </w:rPr>
    </w:lvl>
    <w:lvl w:ilvl="2">
      <w:start w:val="1"/>
      <w:numFmt w:val="decimal"/>
      <w:lvlText w:val="%1.%2.%3."/>
      <w:lvlJc w:val="left"/>
      <w:pPr>
        <w:ind w:left="2313" w:hanging="614"/>
      </w:pPr>
      <w:rPr>
        <w:rFonts w:ascii="Arial" w:eastAsia="Arial" w:hAnsi="Arial" w:cs="Arial" w:hint="default"/>
        <w:color w:val="404040"/>
        <w:spacing w:val="-3"/>
        <w:w w:val="100"/>
        <w:sz w:val="22"/>
        <w:szCs w:val="22"/>
        <w:lang w:val="it-IT" w:eastAsia="it-IT" w:bidi="it-IT"/>
      </w:rPr>
    </w:lvl>
    <w:lvl w:ilvl="3">
      <w:numFmt w:val="bullet"/>
      <w:lvlText w:val="•"/>
      <w:lvlJc w:val="left"/>
      <w:pPr>
        <w:ind w:left="3518" w:hanging="614"/>
      </w:pPr>
      <w:rPr>
        <w:rFonts w:hint="default"/>
        <w:lang w:val="it-IT" w:eastAsia="it-IT" w:bidi="it-IT"/>
      </w:rPr>
    </w:lvl>
    <w:lvl w:ilvl="4">
      <w:numFmt w:val="bullet"/>
      <w:lvlText w:val="•"/>
      <w:lvlJc w:val="left"/>
      <w:pPr>
        <w:ind w:left="4716" w:hanging="614"/>
      </w:pPr>
      <w:rPr>
        <w:rFonts w:hint="default"/>
        <w:lang w:val="it-IT" w:eastAsia="it-IT" w:bidi="it-IT"/>
      </w:rPr>
    </w:lvl>
    <w:lvl w:ilvl="5">
      <w:numFmt w:val="bullet"/>
      <w:lvlText w:val="•"/>
      <w:lvlJc w:val="left"/>
      <w:pPr>
        <w:ind w:left="5914" w:hanging="614"/>
      </w:pPr>
      <w:rPr>
        <w:rFonts w:hint="default"/>
        <w:lang w:val="it-IT" w:eastAsia="it-IT" w:bidi="it-IT"/>
      </w:rPr>
    </w:lvl>
    <w:lvl w:ilvl="6">
      <w:numFmt w:val="bullet"/>
      <w:lvlText w:val="•"/>
      <w:lvlJc w:val="left"/>
      <w:pPr>
        <w:ind w:left="7113" w:hanging="614"/>
      </w:pPr>
      <w:rPr>
        <w:rFonts w:hint="default"/>
        <w:lang w:val="it-IT" w:eastAsia="it-IT" w:bidi="it-IT"/>
      </w:rPr>
    </w:lvl>
    <w:lvl w:ilvl="7">
      <w:numFmt w:val="bullet"/>
      <w:lvlText w:val="•"/>
      <w:lvlJc w:val="left"/>
      <w:pPr>
        <w:ind w:left="8311" w:hanging="614"/>
      </w:pPr>
      <w:rPr>
        <w:rFonts w:hint="default"/>
        <w:lang w:val="it-IT" w:eastAsia="it-IT" w:bidi="it-IT"/>
      </w:rPr>
    </w:lvl>
    <w:lvl w:ilvl="8">
      <w:numFmt w:val="bullet"/>
      <w:lvlText w:val="•"/>
      <w:lvlJc w:val="left"/>
      <w:pPr>
        <w:ind w:left="9509" w:hanging="614"/>
      </w:pPr>
      <w:rPr>
        <w:rFonts w:hint="default"/>
        <w:lang w:val="it-IT" w:eastAsia="it-IT" w:bidi="it-IT"/>
      </w:rPr>
    </w:lvl>
  </w:abstractNum>
  <w:abstractNum w:abstractNumId="10" w15:restartNumberingAfterBreak="0">
    <w:nsid w:val="5EBF1B42"/>
    <w:multiLevelType w:val="multilevel"/>
    <w:tmpl w:val="84B0C420"/>
    <w:lvl w:ilvl="0">
      <w:start w:val="6"/>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11" w15:restartNumberingAfterBreak="0">
    <w:nsid w:val="65042555"/>
    <w:multiLevelType w:val="multilevel"/>
    <w:tmpl w:val="AA8A0CA4"/>
    <w:lvl w:ilvl="0">
      <w:start w:val="2"/>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12" w15:restartNumberingAfterBreak="0">
    <w:nsid w:val="681C3576"/>
    <w:multiLevelType w:val="multilevel"/>
    <w:tmpl w:val="4A4A475A"/>
    <w:lvl w:ilvl="0">
      <w:start w:val="8"/>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2126" w:hanging="305"/>
      </w:pPr>
      <w:rPr>
        <w:rFonts w:ascii="Times New Roman" w:eastAsia="Times New Roman" w:hAnsi="Times New Roman" w:cs="Times New Roman" w:hint="default"/>
        <w:b/>
        <w:bCs/>
        <w:color w:val="808080"/>
        <w:w w:val="100"/>
        <w:sz w:val="21"/>
        <w:szCs w:val="21"/>
        <w:lang w:val="it-IT" w:eastAsia="it-IT" w:bidi="it-IT"/>
      </w:rPr>
    </w:lvl>
    <w:lvl w:ilvl="3">
      <w:numFmt w:val="bullet"/>
      <w:lvlText w:val="•"/>
      <w:lvlJc w:val="left"/>
      <w:pPr>
        <w:ind w:left="4388" w:hanging="305"/>
      </w:pPr>
      <w:rPr>
        <w:rFonts w:hint="default"/>
        <w:lang w:val="it-IT" w:eastAsia="it-IT" w:bidi="it-IT"/>
      </w:rPr>
    </w:lvl>
    <w:lvl w:ilvl="4">
      <w:numFmt w:val="bullet"/>
      <w:lvlText w:val="•"/>
      <w:lvlJc w:val="left"/>
      <w:pPr>
        <w:ind w:left="5462" w:hanging="305"/>
      </w:pPr>
      <w:rPr>
        <w:rFonts w:hint="default"/>
        <w:lang w:val="it-IT" w:eastAsia="it-IT" w:bidi="it-IT"/>
      </w:rPr>
    </w:lvl>
    <w:lvl w:ilvl="5">
      <w:numFmt w:val="bullet"/>
      <w:lvlText w:val="•"/>
      <w:lvlJc w:val="left"/>
      <w:pPr>
        <w:ind w:left="6536" w:hanging="305"/>
      </w:pPr>
      <w:rPr>
        <w:rFonts w:hint="default"/>
        <w:lang w:val="it-IT" w:eastAsia="it-IT" w:bidi="it-IT"/>
      </w:rPr>
    </w:lvl>
    <w:lvl w:ilvl="6">
      <w:numFmt w:val="bullet"/>
      <w:lvlText w:val="•"/>
      <w:lvlJc w:val="left"/>
      <w:pPr>
        <w:ind w:left="7610" w:hanging="305"/>
      </w:pPr>
      <w:rPr>
        <w:rFonts w:hint="default"/>
        <w:lang w:val="it-IT" w:eastAsia="it-IT" w:bidi="it-IT"/>
      </w:rPr>
    </w:lvl>
    <w:lvl w:ilvl="7">
      <w:numFmt w:val="bullet"/>
      <w:lvlText w:val="•"/>
      <w:lvlJc w:val="left"/>
      <w:pPr>
        <w:ind w:left="8684" w:hanging="305"/>
      </w:pPr>
      <w:rPr>
        <w:rFonts w:hint="default"/>
        <w:lang w:val="it-IT" w:eastAsia="it-IT" w:bidi="it-IT"/>
      </w:rPr>
    </w:lvl>
    <w:lvl w:ilvl="8">
      <w:numFmt w:val="bullet"/>
      <w:lvlText w:val="•"/>
      <w:lvlJc w:val="left"/>
      <w:pPr>
        <w:ind w:left="9758" w:hanging="305"/>
      </w:pPr>
      <w:rPr>
        <w:rFonts w:hint="default"/>
        <w:lang w:val="it-IT" w:eastAsia="it-IT" w:bidi="it-IT"/>
      </w:rPr>
    </w:lvl>
  </w:abstractNum>
  <w:abstractNum w:abstractNumId="13" w15:restartNumberingAfterBreak="0">
    <w:nsid w:val="74A77804"/>
    <w:multiLevelType w:val="hybridMultilevel"/>
    <w:tmpl w:val="F138AADC"/>
    <w:lvl w:ilvl="0" w:tplc="386C0B60">
      <w:numFmt w:val="bullet"/>
      <w:lvlText w:val="►"/>
      <w:lvlJc w:val="left"/>
      <w:pPr>
        <w:ind w:left="1132" w:hanging="315"/>
      </w:pPr>
      <w:rPr>
        <w:rFonts w:ascii="Times New Roman" w:eastAsia="Times New Roman" w:hAnsi="Times New Roman" w:cs="Times New Roman" w:hint="default"/>
        <w:b/>
        <w:bCs/>
        <w:color w:val="FFC000"/>
        <w:w w:val="100"/>
        <w:sz w:val="22"/>
        <w:szCs w:val="22"/>
        <w:lang w:val="it-IT" w:eastAsia="it-IT" w:bidi="it-IT"/>
      </w:rPr>
    </w:lvl>
    <w:lvl w:ilvl="1" w:tplc="C2D6FFB4">
      <w:numFmt w:val="bullet"/>
      <w:lvlText w:val="•"/>
      <w:lvlJc w:val="left"/>
      <w:pPr>
        <w:ind w:left="2216" w:hanging="315"/>
      </w:pPr>
      <w:rPr>
        <w:rFonts w:hint="default"/>
        <w:lang w:val="it-IT" w:eastAsia="it-IT" w:bidi="it-IT"/>
      </w:rPr>
    </w:lvl>
    <w:lvl w:ilvl="2" w:tplc="51E8C2B8">
      <w:numFmt w:val="bullet"/>
      <w:lvlText w:val="•"/>
      <w:lvlJc w:val="left"/>
      <w:pPr>
        <w:ind w:left="3293" w:hanging="315"/>
      </w:pPr>
      <w:rPr>
        <w:rFonts w:hint="default"/>
        <w:lang w:val="it-IT" w:eastAsia="it-IT" w:bidi="it-IT"/>
      </w:rPr>
    </w:lvl>
    <w:lvl w:ilvl="3" w:tplc="A6BC10D0">
      <w:numFmt w:val="bullet"/>
      <w:lvlText w:val="•"/>
      <w:lvlJc w:val="left"/>
      <w:pPr>
        <w:ind w:left="4369" w:hanging="315"/>
      </w:pPr>
      <w:rPr>
        <w:rFonts w:hint="default"/>
        <w:lang w:val="it-IT" w:eastAsia="it-IT" w:bidi="it-IT"/>
      </w:rPr>
    </w:lvl>
    <w:lvl w:ilvl="4" w:tplc="52B6751C">
      <w:numFmt w:val="bullet"/>
      <w:lvlText w:val="•"/>
      <w:lvlJc w:val="left"/>
      <w:pPr>
        <w:ind w:left="5446" w:hanging="315"/>
      </w:pPr>
      <w:rPr>
        <w:rFonts w:hint="default"/>
        <w:lang w:val="it-IT" w:eastAsia="it-IT" w:bidi="it-IT"/>
      </w:rPr>
    </w:lvl>
    <w:lvl w:ilvl="5" w:tplc="0D8C0692">
      <w:numFmt w:val="bullet"/>
      <w:lvlText w:val="•"/>
      <w:lvlJc w:val="left"/>
      <w:pPr>
        <w:ind w:left="6523" w:hanging="315"/>
      </w:pPr>
      <w:rPr>
        <w:rFonts w:hint="default"/>
        <w:lang w:val="it-IT" w:eastAsia="it-IT" w:bidi="it-IT"/>
      </w:rPr>
    </w:lvl>
    <w:lvl w:ilvl="6" w:tplc="825A5782">
      <w:numFmt w:val="bullet"/>
      <w:lvlText w:val="•"/>
      <w:lvlJc w:val="left"/>
      <w:pPr>
        <w:ind w:left="7599" w:hanging="315"/>
      </w:pPr>
      <w:rPr>
        <w:rFonts w:hint="default"/>
        <w:lang w:val="it-IT" w:eastAsia="it-IT" w:bidi="it-IT"/>
      </w:rPr>
    </w:lvl>
    <w:lvl w:ilvl="7" w:tplc="6C1613E2">
      <w:numFmt w:val="bullet"/>
      <w:lvlText w:val="•"/>
      <w:lvlJc w:val="left"/>
      <w:pPr>
        <w:ind w:left="8676" w:hanging="315"/>
      </w:pPr>
      <w:rPr>
        <w:rFonts w:hint="default"/>
        <w:lang w:val="it-IT" w:eastAsia="it-IT" w:bidi="it-IT"/>
      </w:rPr>
    </w:lvl>
    <w:lvl w:ilvl="8" w:tplc="0F4E76AC">
      <w:numFmt w:val="bullet"/>
      <w:lvlText w:val="•"/>
      <w:lvlJc w:val="left"/>
      <w:pPr>
        <w:ind w:left="9753" w:hanging="315"/>
      </w:pPr>
      <w:rPr>
        <w:rFonts w:hint="default"/>
        <w:lang w:val="it-IT" w:eastAsia="it-IT" w:bidi="it-IT"/>
      </w:rPr>
    </w:lvl>
  </w:abstractNum>
  <w:abstractNum w:abstractNumId="14" w15:restartNumberingAfterBreak="0">
    <w:nsid w:val="7F4A0505"/>
    <w:multiLevelType w:val="hybridMultilevel"/>
    <w:tmpl w:val="A770DEE8"/>
    <w:lvl w:ilvl="0" w:tplc="2B84EED0">
      <w:numFmt w:val="bullet"/>
      <w:lvlText w:val="►"/>
      <w:lvlJc w:val="left"/>
      <w:pPr>
        <w:ind w:left="1980" w:hanging="281"/>
      </w:pPr>
      <w:rPr>
        <w:rFonts w:ascii="Times New Roman" w:eastAsia="Times New Roman" w:hAnsi="Times New Roman" w:cs="Times New Roman" w:hint="default"/>
        <w:b/>
        <w:bCs/>
        <w:color w:val="FFC000"/>
        <w:w w:val="100"/>
        <w:sz w:val="22"/>
        <w:szCs w:val="22"/>
        <w:lang w:val="it-IT" w:eastAsia="it-IT" w:bidi="it-IT"/>
      </w:rPr>
    </w:lvl>
    <w:lvl w:ilvl="1" w:tplc="39587154">
      <w:numFmt w:val="bullet"/>
      <w:lvlText w:val="•"/>
      <w:lvlJc w:val="left"/>
      <w:pPr>
        <w:ind w:left="2972" w:hanging="281"/>
      </w:pPr>
      <w:rPr>
        <w:rFonts w:hint="default"/>
        <w:lang w:val="it-IT" w:eastAsia="it-IT" w:bidi="it-IT"/>
      </w:rPr>
    </w:lvl>
    <w:lvl w:ilvl="2" w:tplc="472A6DAC">
      <w:numFmt w:val="bullet"/>
      <w:lvlText w:val="•"/>
      <w:lvlJc w:val="left"/>
      <w:pPr>
        <w:ind w:left="3965" w:hanging="281"/>
      </w:pPr>
      <w:rPr>
        <w:rFonts w:hint="default"/>
        <w:lang w:val="it-IT" w:eastAsia="it-IT" w:bidi="it-IT"/>
      </w:rPr>
    </w:lvl>
    <w:lvl w:ilvl="3" w:tplc="C23C316A">
      <w:numFmt w:val="bullet"/>
      <w:lvlText w:val="•"/>
      <w:lvlJc w:val="left"/>
      <w:pPr>
        <w:ind w:left="4957" w:hanging="281"/>
      </w:pPr>
      <w:rPr>
        <w:rFonts w:hint="default"/>
        <w:lang w:val="it-IT" w:eastAsia="it-IT" w:bidi="it-IT"/>
      </w:rPr>
    </w:lvl>
    <w:lvl w:ilvl="4" w:tplc="2FB82BC4">
      <w:numFmt w:val="bullet"/>
      <w:lvlText w:val="•"/>
      <w:lvlJc w:val="left"/>
      <w:pPr>
        <w:ind w:left="5950" w:hanging="281"/>
      </w:pPr>
      <w:rPr>
        <w:rFonts w:hint="default"/>
        <w:lang w:val="it-IT" w:eastAsia="it-IT" w:bidi="it-IT"/>
      </w:rPr>
    </w:lvl>
    <w:lvl w:ilvl="5" w:tplc="8C925D3E">
      <w:numFmt w:val="bullet"/>
      <w:lvlText w:val="•"/>
      <w:lvlJc w:val="left"/>
      <w:pPr>
        <w:ind w:left="6943" w:hanging="281"/>
      </w:pPr>
      <w:rPr>
        <w:rFonts w:hint="default"/>
        <w:lang w:val="it-IT" w:eastAsia="it-IT" w:bidi="it-IT"/>
      </w:rPr>
    </w:lvl>
    <w:lvl w:ilvl="6" w:tplc="8772C808">
      <w:numFmt w:val="bullet"/>
      <w:lvlText w:val="•"/>
      <w:lvlJc w:val="left"/>
      <w:pPr>
        <w:ind w:left="7935" w:hanging="281"/>
      </w:pPr>
      <w:rPr>
        <w:rFonts w:hint="default"/>
        <w:lang w:val="it-IT" w:eastAsia="it-IT" w:bidi="it-IT"/>
      </w:rPr>
    </w:lvl>
    <w:lvl w:ilvl="7" w:tplc="54C46FBC">
      <w:numFmt w:val="bullet"/>
      <w:lvlText w:val="•"/>
      <w:lvlJc w:val="left"/>
      <w:pPr>
        <w:ind w:left="8928" w:hanging="281"/>
      </w:pPr>
      <w:rPr>
        <w:rFonts w:hint="default"/>
        <w:lang w:val="it-IT" w:eastAsia="it-IT" w:bidi="it-IT"/>
      </w:rPr>
    </w:lvl>
    <w:lvl w:ilvl="8" w:tplc="DAB041D8">
      <w:numFmt w:val="bullet"/>
      <w:lvlText w:val="•"/>
      <w:lvlJc w:val="left"/>
      <w:pPr>
        <w:ind w:left="9921" w:hanging="281"/>
      </w:pPr>
      <w:rPr>
        <w:rFonts w:hint="default"/>
        <w:lang w:val="it-IT" w:eastAsia="it-IT" w:bidi="it-IT"/>
      </w:rPr>
    </w:lvl>
  </w:abstractNum>
  <w:num w:numId="1">
    <w:abstractNumId w:val="13"/>
  </w:num>
  <w:num w:numId="2">
    <w:abstractNumId w:val="14"/>
  </w:num>
  <w:num w:numId="3">
    <w:abstractNumId w:val="4"/>
  </w:num>
  <w:num w:numId="4">
    <w:abstractNumId w:val="8"/>
  </w:num>
  <w:num w:numId="5">
    <w:abstractNumId w:val="12"/>
  </w:num>
  <w:num w:numId="6">
    <w:abstractNumId w:val="2"/>
  </w:num>
  <w:num w:numId="7">
    <w:abstractNumId w:val="0"/>
  </w:num>
  <w:num w:numId="8">
    <w:abstractNumId w:val="10"/>
  </w:num>
  <w:num w:numId="9">
    <w:abstractNumId w:val="1"/>
  </w:num>
  <w:num w:numId="10">
    <w:abstractNumId w:val="7"/>
  </w:num>
  <w:num w:numId="11">
    <w:abstractNumId w:val="11"/>
  </w:num>
  <w:num w:numId="12">
    <w:abstractNumId w:val="3"/>
  </w:num>
  <w:num w:numId="13">
    <w:abstractNumId w:val="6"/>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A82"/>
    <w:rsid w:val="000855B8"/>
    <w:rsid w:val="00133220"/>
    <w:rsid w:val="00163BB9"/>
    <w:rsid w:val="00260243"/>
    <w:rsid w:val="002C5D3E"/>
    <w:rsid w:val="002E6422"/>
    <w:rsid w:val="00322C50"/>
    <w:rsid w:val="00387BC0"/>
    <w:rsid w:val="00586992"/>
    <w:rsid w:val="00740C4F"/>
    <w:rsid w:val="008E6A82"/>
    <w:rsid w:val="009D42EC"/>
    <w:rsid w:val="00A30E62"/>
    <w:rsid w:val="00A9277F"/>
    <w:rsid w:val="00AA5F58"/>
    <w:rsid w:val="00BE7888"/>
    <w:rsid w:val="00C62105"/>
    <w:rsid w:val="00E762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F04EF"/>
  <w15:docId w15:val="{916B7CDC-8B5D-403D-BF3A-9E6D5D06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it-IT" w:eastAsia="it-IT" w:bidi="it-IT"/>
    </w:rPr>
  </w:style>
  <w:style w:type="paragraph" w:styleId="Ttulo1">
    <w:name w:val="heading 1"/>
    <w:basedOn w:val="Normal"/>
    <w:uiPriority w:val="1"/>
    <w:qFormat/>
    <w:pPr>
      <w:spacing w:before="233"/>
      <w:outlineLvl w:val="0"/>
    </w:pPr>
    <w:rPr>
      <w:b/>
      <w:bCs/>
      <w:sz w:val="32"/>
      <w:szCs w:val="32"/>
      <w:u w:val="single" w:color="000000"/>
    </w:rPr>
  </w:style>
  <w:style w:type="paragraph" w:styleId="Ttulo2">
    <w:name w:val="heading 2"/>
    <w:basedOn w:val="Normal"/>
    <w:uiPriority w:val="1"/>
    <w:qFormat/>
    <w:pPr>
      <w:ind w:left="2246" w:hanging="548"/>
      <w:outlineLvl w:val="1"/>
    </w:pPr>
    <w:rPr>
      <w:b/>
      <w:bCs/>
      <w:sz w:val="28"/>
      <w:szCs w:val="28"/>
    </w:rPr>
  </w:style>
  <w:style w:type="paragraph" w:styleId="Ttulo3">
    <w:name w:val="heading 3"/>
    <w:basedOn w:val="Normal"/>
    <w:uiPriority w:val="1"/>
    <w:qFormat/>
    <w:pPr>
      <w:spacing w:before="200"/>
      <w:ind w:left="1919" w:hanging="221"/>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24"/>
      <w:ind w:left="1946" w:hanging="248"/>
    </w:pPr>
    <w:rPr>
      <w:b/>
      <w:bCs/>
    </w:rPr>
  </w:style>
  <w:style w:type="paragraph" w:styleId="TDC2">
    <w:name w:val="toc 2"/>
    <w:basedOn w:val="Normal"/>
    <w:uiPriority w:val="1"/>
    <w:qFormat/>
    <w:pPr>
      <w:spacing w:before="325"/>
      <w:ind w:left="2129" w:hanging="431"/>
    </w:pPr>
  </w:style>
  <w:style w:type="paragraph" w:styleId="Textoindependiente">
    <w:name w:val="Body Text"/>
    <w:basedOn w:val="Normal"/>
    <w:uiPriority w:val="1"/>
    <w:qFormat/>
  </w:style>
  <w:style w:type="paragraph" w:styleId="Prrafodelista">
    <w:name w:val="List Paragraph"/>
    <w:basedOn w:val="Normal"/>
    <w:uiPriority w:val="1"/>
    <w:qFormat/>
    <w:pPr>
      <w:ind w:left="2129" w:hanging="43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A5F58"/>
    <w:pPr>
      <w:tabs>
        <w:tab w:val="center" w:pos="4513"/>
        <w:tab w:val="right" w:pos="9026"/>
      </w:tabs>
    </w:pPr>
  </w:style>
  <w:style w:type="character" w:customStyle="1" w:styleId="EncabezadoCar">
    <w:name w:val="Encabezado Car"/>
    <w:basedOn w:val="Fuentedeprrafopredeter"/>
    <w:link w:val="Encabezado"/>
    <w:uiPriority w:val="99"/>
    <w:rsid w:val="00AA5F58"/>
    <w:rPr>
      <w:rFonts w:ascii="Arial" w:eastAsia="Arial" w:hAnsi="Arial" w:cs="Arial"/>
      <w:lang w:val="it-IT" w:eastAsia="it-IT" w:bidi="it-IT"/>
    </w:rPr>
  </w:style>
  <w:style w:type="paragraph" w:styleId="Piedepgina">
    <w:name w:val="footer"/>
    <w:basedOn w:val="Normal"/>
    <w:link w:val="PiedepginaCar"/>
    <w:uiPriority w:val="99"/>
    <w:unhideWhenUsed/>
    <w:rsid w:val="00AA5F58"/>
    <w:pPr>
      <w:tabs>
        <w:tab w:val="center" w:pos="4513"/>
        <w:tab w:val="right" w:pos="9026"/>
      </w:tabs>
    </w:pPr>
  </w:style>
  <w:style w:type="character" w:customStyle="1" w:styleId="PiedepginaCar">
    <w:name w:val="Pie de página Car"/>
    <w:basedOn w:val="Fuentedeprrafopredeter"/>
    <w:link w:val="Piedepgina"/>
    <w:uiPriority w:val="99"/>
    <w:rsid w:val="00AA5F58"/>
    <w:rPr>
      <w:rFonts w:ascii="Arial" w:eastAsia="Arial" w:hAnsi="Arial" w:cs="Arial"/>
      <w:lang w:val="it-IT" w:eastAsia="it-IT" w:bidi="it-IT"/>
    </w:rPr>
  </w:style>
  <w:style w:type="paragraph" w:styleId="Textodeglobo">
    <w:name w:val="Balloon Text"/>
    <w:basedOn w:val="Normal"/>
    <w:link w:val="TextodegloboCar"/>
    <w:uiPriority w:val="99"/>
    <w:semiHidden/>
    <w:unhideWhenUsed/>
    <w:rsid w:val="002602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60243"/>
    <w:rPr>
      <w:rFonts w:ascii="Times New Roman" w:eastAsia="Arial" w:hAnsi="Times New Roman" w:cs="Times New Roman"/>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964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pusdei.org/es-es/section/san-josemaria/" TargetMode="External"/><Relationship Id="rId21" Type="http://schemas.openxmlformats.org/officeDocument/2006/relationships/hyperlink" Target="http://www.opusdei.org/"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yperlink" Target="http://www.udep.edu.pe/" TargetMode="External"/><Relationship Id="rId50" Type="http://schemas.openxmlformats.org/officeDocument/2006/relationships/hyperlink" Target="http://www.monkole.cd/" TargetMode="External"/><Relationship Id="rId55" Type="http://schemas.openxmlformats.org/officeDocument/2006/relationships/hyperlink" Target="http://www.kimleatechnical.org/" TargetMode="External"/><Relationship Id="rId63" Type="http://schemas.openxmlformats.org/officeDocument/2006/relationships/image" Target="media/image21.jpeg"/><Relationship Id="rId7" Type="http://schemas.openxmlformats.org/officeDocument/2006/relationships/hyperlink" Target="mailto:international@opusdei.org" TargetMode="External"/><Relationship Id="rId2" Type="http://schemas.openxmlformats.org/officeDocument/2006/relationships/styles" Target="styles.xml"/><Relationship Id="rId16" Type="http://schemas.openxmlformats.org/officeDocument/2006/relationships/hyperlink" Target="http://www.opusdei.org/" TargetMode="External"/><Relationship Id="rId29"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hyperlink" Target="http://www.escrivaobras.org/"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unav.es/" TargetMode="External"/><Relationship Id="rId53" Type="http://schemas.openxmlformats.org/officeDocument/2006/relationships/hyperlink" Target="http://www.ondare-yalbi.org.mx/" TargetMode="External"/><Relationship Id="rId58" Type="http://schemas.openxmlformats.org/officeDocument/2006/relationships/hyperlink" Target="http://www.elpenon.org.mx/"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harambee-africa.org/" TargetMode="External"/><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hyperlink" Target="https://opusdei.org/es-es/section/san-josemaria/" TargetMode="External"/><Relationship Id="rId27" Type="http://schemas.openxmlformats.org/officeDocument/2006/relationships/hyperlink" Target="http://www.romana.org/" TargetMode="External"/><Relationship Id="rId30" Type="http://schemas.openxmlformats.org/officeDocument/2006/relationships/footer" Target="footer1.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unisabana.edu.co/" TargetMode="External"/><Relationship Id="rId56" Type="http://schemas.openxmlformats.org/officeDocument/2006/relationships/hyperlink" Target="http://www.baytreecentre.org/" TargetMode="External"/><Relationship Id="rId64" Type="http://schemas.openxmlformats.org/officeDocument/2006/relationships/hyperlink" Target="http://www.escrivaobras.org/" TargetMode="External"/><Relationship Id="rId8" Type="http://schemas.openxmlformats.org/officeDocument/2006/relationships/hyperlink" Target="http://www.opusdei.org/" TargetMode="External"/><Relationship Id="rId51" Type="http://schemas.openxmlformats.org/officeDocument/2006/relationships/hyperlink" Target="http://www.punlaanschool.edu.ph/"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ternational@opusdei.org" TargetMode="External"/><Relationship Id="rId25" Type="http://schemas.openxmlformats.org/officeDocument/2006/relationships/hyperlink" Target="http://www.opusdei.org/"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www.iese.edu/" TargetMode="External"/><Relationship Id="rId59" Type="http://schemas.openxmlformats.org/officeDocument/2006/relationships/hyperlink" Target="http://www.colegiomontefalco.edu.mx/" TargetMode="Externa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hyperlink" Target="http://www.kiandaschool.ac.ke/" TargetMode="External"/><Relationship Id="rId62"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ternational@opusdei.org" TargetMode="External"/><Relationship Id="rId23" Type="http://schemas.openxmlformats.org/officeDocument/2006/relationships/hyperlink" Target="http://www.romana.org/" TargetMode="External"/><Relationship Id="rId28" Type="http://schemas.openxmlformats.org/officeDocument/2006/relationships/hyperlink" Target="http://www.escrivaobras.org/" TargetMode="External"/><Relationship Id="rId36" Type="http://schemas.openxmlformats.org/officeDocument/2006/relationships/image" Target="media/image12.jpeg"/><Relationship Id="rId49" Type="http://schemas.openxmlformats.org/officeDocument/2006/relationships/hyperlink" Target="http://www.uap.edu.ph/" TargetMode="External"/><Relationship Id="rId57" Type="http://schemas.openxmlformats.org/officeDocument/2006/relationships/hyperlink" Target="http://www.kinal.org.gt/" TargetMode="External"/><Relationship Id="rId10" Type="http://schemas.openxmlformats.org/officeDocument/2006/relationships/hyperlink" Target="http://www.opusdei.org/" TargetMode="External"/><Relationship Id="rId31" Type="http://schemas.openxmlformats.org/officeDocument/2006/relationships/image" Target="media/image7.jpeg"/><Relationship Id="rId44" Type="http://schemas.openxmlformats.org/officeDocument/2006/relationships/hyperlink" Target="http://multimedia.opusdei.org/pdf/es/folleto_cooperadores.pdf" TargetMode="External"/><Relationship Id="rId52" Type="http://schemas.openxmlformats.org/officeDocument/2006/relationships/hyperlink" Target="http://www.midtown-metro.org/" TargetMode="External"/><Relationship Id="rId60" Type="http://schemas.openxmlformats.org/officeDocument/2006/relationships/hyperlink" Target="http://www.lasgarzas.c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ternational@opusdei.org" TargetMode="External"/><Relationship Id="rId13" Type="http://schemas.openxmlformats.org/officeDocument/2006/relationships/image" Target="media/image3.jpeg"/><Relationship Id="rId18" Type="http://schemas.openxmlformats.org/officeDocument/2006/relationships/hyperlink" Target="http://www.opusdei.org/" TargetMode="External"/><Relationship Id="rId39" Type="http://schemas.openxmlformats.org/officeDocument/2006/relationships/image" Target="media/image15.jpeg"/></Relationships>
</file>

<file path=word/_rels/footer1.xml.rels><?xml version="1.0" encoding="UTF-8" standalone="yes"?>
<Relationships xmlns="http://schemas.openxmlformats.org/package/2006/relationships"><Relationship Id="rId3" Type="http://schemas.openxmlformats.org/officeDocument/2006/relationships/hyperlink" Target="mailto:international@opusdei.org" TargetMode="External"/><Relationship Id="rId2" Type="http://schemas.openxmlformats.org/officeDocument/2006/relationships/hyperlink" Target="http://www.opusdei.org/" TargetMode="External"/><Relationship Id="rId1" Type="http://schemas.openxmlformats.org/officeDocument/2006/relationships/hyperlink" Target="mailto:international@opusdei.org" TargetMode="External"/><Relationship Id="rId4" Type="http://schemas.openxmlformats.org/officeDocument/2006/relationships/hyperlink" Target="http://www.opusde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10010</Words>
  <Characters>51653</Characters>
  <Application>Microsoft Office Word</Application>
  <DocSecurity>0</DocSecurity>
  <Lines>1291</Lines>
  <Paragraphs>425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Manager/>
  <Company>Opus Dei</Company>
  <LinksUpToDate>false</LinksUpToDate>
  <CharactersWithSpaces>61238</CharactersWithSpaces>
  <SharedDoc>false</SharedDoc>
  <HyperlinkBase>https://opusdei.org/es-es/article/datos-informativos-opusdei-2020/</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informativos del Opus Dei en España</dc:title>
  <dc:subject>Material informativo para periodistas</dc:subject>
  <dc:creator>Opus Dei</dc:creator>
  <cp:keywords>Opus Dei, Opus Dei España, Datos sobre el Opus Dei, Datos informativos sobre el Opus Dei, </cp:keywords>
  <dc:description>Datos informativos sobre la prelatura del Opus Dei es una publicación periódica de la oficina de prensa del Opus Dei en Roma dirigida a los profesionales de la comunicación.</dc:description>
  <cp:lastModifiedBy>Fernando  Ruiz Antón</cp:lastModifiedBy>
  <cp:revision>3</cp:revision>
  <cp:lastPrinted>2020-06-16T10:33:00Z</cp:lastPrinted>
  <dcterms:created xsi:type="dcterms:W3CDTF">2020-06-16T10:33:00Z</dcterms:created>
  <dcterms:modified xsi:type="dcterms:W3CDTF">2020-06-16T10:40:00Z</dcterms:modified>
  <cp:category>Medios de comunicación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2018-06-16T10:00:00Z</vt:filetime>
  </property>
  <property fmtid="{D5CDD505-2E9C-101B-9397-08002B2CF9AE}" pid="3" name="Creator">
    <vt:lpwstr>Microsoft® Word 2013</vt:lpwstr>
  </property>
  <property fmtid="{D5CDD505-2E9C-101B-9397-08002B2CF9AE}" pid="4" name="LastSaved">
    <vt:filetime>2020-05-28T10:00:00Z</vt:filetime>
  </property>
</Properties>
</file>