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8D" w:rsidRPr="00204F37" w:rsidRDefault="00955672" w:rsidP="006267ED">
      <w:pPr>
        <w:jc w:val="both"/>
        <w:rPr>
          <w:rFonts w:ascii="Times New Roman" w:hAnsi="Times New Roman" w:cs="Times New Roman"/>
          <w:b/>
          <w:sz w:val="40"/>
          <w:szCs w:val="24"/>
        </w:rPr>
      </w:pPr>
      <w:r w:rsidRPr="00204F37">
        <w:rPr>
          <w:rFonts w:ascii="Times New Roman" w:hAnsi="Times New Roman" w:cs="Times New Roman"/>
          <w:b/>
          <w:sz w:val="40"/>
          <w:szCs w:val="24"/>
        </w:rPr>
        <w:t>Carta do Prelado (Outubro 2015)</w:t>
      </w:r>
    </w:p>
    <w:p w:rsidR="00552E5A" w:rsidRPr="007E0242" w:rsidRDefault="00552E5A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Caríssimos: que Jesus guarde as minhas filhas e os meus filhos!</w:t>
      </w:r>
    </w:p>
    <w:p w:rsidR="00955672" w:rsidRPr="007E0242" w:rsidRDefault="00955672" w:rsidP="006267ED">
      <w:pPr>
        <w:jc w:val="both"/>
        <w:rPr>
          <w:rFonts w:ascii="Times New Roman" w:hAnsi="Times New Roman" w:cs="Times New Roman"/>
          <w:sz w:val="24"/>
          <w:szCs w:val="24"/>
        </w:rPr>
      </w:pPr>
      <w:r w:rsidRPr="007E0242">
        <w:rPr>
          <w:rFonts w:ascii="Times New Roman" w:hAnsi="Times New Roman" w:cs="Times New Roman"/>
          <w:sz w:val="24"/>
          <w:szCs w:val="24"/>
        </w:rPr>
        <w:t xml:space="preserve">Amanhã é um dia especial de ação de graças, porque </w:t>
      </w:r>
      <w:r w:rsidR="009F465E" w:rsidRPr="007E0242">
        <w:rPr>
          <w:rFonts w:ascii="Times New Roman" w:hAnsi="Times New Roman" w:cs="Times New Roman"/>
          <w:sz w:val="24"/>
          <w:szCs w:val="24"/>
        </w:rPr>
        <w:t xml:space="preserve">se </w:t>
      </w:r>
      <w:r w:rsidR="00552E5A" w:rsidRPr="007E0242">
        <w:rPr>
          <w:rFonts w:ascii="Times New Roman" w:hAnsi="Times New Roman" w:cs="Times New Roman"/>
          <w:sz w:val="24"/>
          <w:szCs w:val="24"/>
        </w:rPr>
        <w:t>celebra</w:t>
      </w:r>
      <w:r w:rsidRPr="007E0242">
        <w:rPr>
          <w:rFonts w:ascii="Times New Roman" w:hAnsi="Times New Roman" w:cs="Times New Roman"/>
          <w:sz w:val="24"/>
          <w:szCs w:val="24"/>
        </w:rPr>
        <w:t xml:space="preserve"> um novo aniversário da fundação da Obra. Sabemos que São Josemaria recebeu a iluminação de Deus enquanto rezava e organizava </w:t>
      </w:r>
      <w:r w:rsidR="00552E5A" w:rsidRPr="007E0242">
        <w:rPr>
          <w:rFonts w:ascii="Times New Roman" w:hAnsi="Times New Roman" w:cs="Times New Roman"/>
          <w:sz w:val="24"/>
          <w:szCs w:val="24"/>
        </w:rPr>
        <w:t>as</w:t>
      </w:r>
      <w:r w:rsidRPr="007E0242">
        <w:rPr>
          <w:rFonts w:ascii="Times New Roman" w:hAnsi="Times New Roman" w:cs="Times New Roman"/>
          <w:sz w:val="24"/>
          <w:szCs w:val="24"/>
        </w:rPr>
        <w:t xml:space="preserve"> anotações, </w:t>
      </w:r>
      <w:r w:rsidR="00A640DE" w:rsidRPr="007E0242">
        <w:rPr>
          <w:rFonts w:ascii="Times New Roman" w:hAnsi="Times New Roman" w:cs="Times New Roman"/>
          <w:sz w:val="24"/>
          <w:szCs w:val="24"/>
        </w:rPr>
        <w:t>nas</w:t>
      </w:r>
      <w:r w:rsidR="00552E5A" w:rsidRPr="007E0242">
        <w:rPr>
          <w:rFonts w:ascii="Times New Roman" w:hAnsi="Times New Roman" w:cs="Times New Roman"/>
          <w:sz w:val="24"/>
          <w:szCs w:val="24"/>
        </w:rPr>
        <w:t xml:space="preserve"> </w:t>
      </w:r>
      <w:r w:rsidRPr="007E0242">
        <w:rPr>
          <w:rFonts w:ascii="Times New Roman" w:hAnsi="Times New Roman" w:cs="Times New Roman"/>
          <w:sz w:val="24"/>
          <w:szCs w:val="24"/>
        </w:rPr>
        <w:t xml:space="preserve">que </w:t>
      </w:r>
      <w:r w:rsidR="00A640DE" w:rsidRPr="007E0242">
        <w:rPr>
          <w:rFonts w:ascii="Times New Roman" w:hAnsi="Times New Roman" w:cs="Times New Roman"/>
          <w:sz w:val="24"/>
          <w:szCs w:val="24"/>
        </w:rPr>
        <w:t>tinha registrado</w:t>
      </w:r>
      <w:r w:rsidR="00552E5A" w:rsidRPr="007E0242">
        <w:rPr>
          <w:rFonts w:ascii="Times New Roman" w:hAnsi="Times New Roman" w:cs="Times New Roman"/>
          <w:sz w:val="24"/>
          <w:szCs w:val="24"/>
        </w:rPr>
        <w:t xml:space="preserve"> o</w:t>
      </w:r>
      <w:r w:rsidRPr="007E0242">
        <w:rPr>
          <w:rFonts w:ascii="Times New Roman" w:hAnsi="Times New Roman" w:cs="Times New Roman"/>
          <w:sz w:val="24"/>
          <w:szCs w:val="24"/>
        </w:rPr>
        <w:t xml:space="preserve"> que o Senhor fez</w:t>
      </w:r>
      <w:r w:rsidR="00552E5A" w:rsidRPr="007E0242">
        <w:rPr>
          <w:rFonts w:ascii="Times New Roman" w:hAnsi="Times New Roman" w:cs="Times New Roman"/>
          <w:sz w:val="24"/>
          <w:szCs w:val="24"/>
        </w:rPr>
        <w:t>-lhe</w:t>
      </w:r>
      <w:r w:rsidRPr="007E0242">
        <w:rPr>
          <w:rFonts w:ascii="Times New Roman" w:hAnsi="Times New Roman" w:cs="Times New Roman"/>
          <w:sz w:val="24"/>
          <w:szCs w:val="24"/>
        </w:rPr>
        <w:t xml:space="preserve"> ve</w:t>
      </w:r>
      <w:r w:rsidR="009F465E" w:rsidRPr="007E0242">
        <w:rPr>
          <w:rFonts w:ascii="Times New Roman" w:hAnsi="Times New Roman" w:cs="Times New Roman"/>
          <w:sz w:val="24"/>
          <w:szCs w:val="24"/>
        </w:rPr>
        <w:t>r</w:t>
      </w:r>
      <w:r w:rsidRPr="007E0242">
        <w:rPr>
          <w:rFonts w:ascii="Times New Roman" w:hAnsi="Times New Roman" w:cs="Times New Roman"/>
          <w:sz w:val="24"/>
          <w:szCs w:val="24"/>
        </w:rPr>
        <w:t xml:space="preserve"> na oração, desde os </w:t>
      </w:r>
      <w:r w:rsidR="009F465E" w:rsidRPr="007E0242">
        <w:rPr>
          <w:rFonts w:ascii="Times New Roman" w:hAnsi="Times New Roman" w:cs="Times New Roman"/>
          <w:i/>
          <w:sz w:val="24"/>
          <w:szCs w:val="24"/>
        </w:rPr>
        <w:t>pressentimentos</w:t>
      </w:r>
      <w:r w:rsidRPr="007E0242">
        <w:rPr>
          <w:rFonts w:ascii="Times New Roman" w:hAnsi="Times New Roman" w:cs="Times New Roman"/>
          <w:sz w:val="24"/>
          <w:szCs w:val="24"/>
        </w:rPr>
        <w:t xml:space="preserve">. </w:t>
      </w:r>
      <w:r w:rsidR="00A640DE" w:rsidRPr="007E0242">
        <w:rPr>
          <w:rFonts w:ascii="Times New Roman" w:hAnsi="Times New Roman" w:cs="Times New Roman"/>
          <w:sz w:val="24"/>
          <w:szCs w:val="24"/>
        </w:rPr>
        <w:t>Tinha passado</w:t>
      </w:r>
      <w:r w:rsidRPr="007E0242">
        <w:rPr>
          <w:rFonts w:ascii="Times New Roman" w:hAnsi="Times New Roman" w:cs="Times New Roman"/>
          <w:sz w:val="24"/>
          <w:szCs w:val="24"/>
        </w:rPr>
        <w:t xml:space="preserve"> muitos anos pedi</w:t>
      </w:r>
      <w:r w:rsidR="00A640DE" w:rsidRPr="007E0242">
        <w:rPr>
          <w:rFonts w:ascii="Times New Roman" w:hAnsi="Times New Roman" w:cs="Times New Roman"/>
          <w:sz w:val="24"/>
          <w:szCs w:val="24"/>
        </w:rPr>
        <w:t>ndo</w:t>
      </w:r>
      <w:r w:rsidRPr="007E0242">
        <w:rPr>
          <w:rFonts w:ascii="Times New Roman" w:hAnsi="Times New Roman" w:cs="Times New Roman"/>
          <w:sz w:val="24"/>
          <w:szCs w:val="24"/>
        </w:rPr>
        <w:t xml:space="preserve"> a Deus que lhe manifestasse </w:t>
      </w:r>
      <w:r w:rsidR="00A640DE" w:rsidRPr="007E0242">
        <w:rPr>
          <w:rFonts w:ascii="Times New Roman" w:hAnsi="Times New Roman" w:cs="Times New Roman"/>
          <w:sz w:val="24"/>
          <w:szCs w:val="24"/>
        </w:rPr>
        <w:t xml:space="preserve">a </w:t>
      </w:r>
      <w:r w:rsidRPr="007E0242">
        <w:rPr>
          <w:rFonts w:ascii="Times New Roman" w:hAnsi="Times New Roman" w:cs="Times New Roman"/>
          <w:sz w:val="24"/>
          <w:szCs w:val="24"/>
        </w:rPr>
        <w:t xml:space="preserve">sua Vontade: </w:t>
      </w:r>
      <w:r w:rsidRPr="007E0242">
        <w:rPr>
          <w:rFonts w:ascii="Times New Roman" w:hAnsi="Times New Roman" w:cs="Times New Roman"/>
          <w:i/>
          <w:sz w:val="24"/>
          <w:szCs w:val="24"/>
          <w:lang w:val="la-Latn"/>
        </w:rPr>
        <w:t>Dómine, ut vídeam</w:t>
      </w:r>
      <w:r w:rsidR="007E0242" w:rsidRPr="007E0242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7E0242">
        <w:rPr>
          <w:rFonts w:ascii="Times New Roman" w:hAnsi="Times New Roman" w:cs="Times New Roman"/>
          <w:sz w:val="24"/>
          <w:szCs w:val="24"/>
        </w:rPr>
        <w:t>Senhor, que</w:t>
      </w:r>
      <w:r w:rsidR="00A82B0A" w:rsidRPr="007E0242">
        <w:rPr>
          <w:rFonts w:ascii="Times New Roman" w:hAnsi="Times New Roman" w:cs="Times New Roman"/>
          <w:sz w:val="24"/>
          <w:szCs w:val="24"/>
        </w:rPr>
        <w:t xml:space="preserve"> eu</w:t>
      </w:r>
      <w:r w:rsidRPr="007E0242">
        <w:rPr>
          <w:rFonts w:ascii="Times New Roman" w:hAnsi="Times New Roman" w:cs="Times New Roman"/>
          <w:sz w:val="24"/>
          <w:szCs w:val="24"/>
        </w:rPr>
        <w:t xml:space="preserve"> veja! E dirigindo-se à Virgem: </w:t>
      </w:r>
      <w:proofErr w:type="gramStart"/>
      <w:r w:rsidRPr="007E0242">
        <w:rPr>
          <w:rFonts w:ascii="Times New Roman" w:hAnsi="Times New Roman" w:cs="Times New Roman"/>
          <w:i/>
          <w:sz w:val="24"/>
          <w:szCs w:val="24"/>
          <w:lang w:val="la-Latn"/>
        </w:rPr>
        <w:t>Domina,</w:t>
      </w:r>
      <w:proofErr w:type="gramEnd"/>
      <w:r w:rsidRPr="007E0242">
        <w:rPr>
          <w:rFonts w:ascii="Times New Roman" w:hAnsi="Times New Roman" w:cs="Times New Roman"/>
          <w:i/>
          <w:sz w:val="24"/>
          <w:szCs w:val="24"/>
          <w:lang w:val="la-Latn"/>
        </w:rPr>
        <w:t xml:space="preserve"> ut sit</w:t>
      </w:r>
      <w:r w:rsidRPr="007E0242">
        <w:rPr>
          <w:rFonts w:ascii="Times New Roman" w:hAnsi="Times New Roman" w:cs="Times New Roman"/>
          <w:i/>
          <w:sz w:val="24"/>
          <w:szCs w:val="24"/>
        </w:rPr>
        <w:t>!</w:t>
      </w:r>
      <w:r w:rsidRPr="007E0242">
        <w:rPr>
          <w:rFonts w:ascii="Times New Roman" w:hAnsi="Times New Roman" w:cs="Times New Roman"/>
          <w:sz w:val="24"/>
          <w:szCs w:val="24"/>
        </w:rPr>
        <w:t xml:space="preserve"> Senhora, que faça realidade o que </w:t>
      </w:r>
      <w:r w:rsidR="00A82B0A" w:rsidRPr="007E0242">
        <w:rPr>
          <w:rFonts w:ascii="Times New Roman" w:hAnsi="Times New Roman" w:cs="Times New Roman"/>
          <w:sz w:val="24"/>
          <w:szCs w:val="24"/>
        </w:rPr>
        <w:t xml:space="preserve">o </w:t>
      </w:r>
      <w:r w:rsidRPr="007E0242">
        <w:rPr>
          <w:rFonts w:ascii="Times New Roman" w:hAnsi="Times New Roman" w:cs="Times New Roman"/>
          <w:sz w:val="24"/>
          <w:szCs w:val="24"/>
        </w:rPr>
        <w:t>teu Filho quer de mim. Por isso, ao c</w:t>
      </w:r>
      <w:r w:rsidR="001F0B83" w:rsidRPr="007E0242">
        <w:rPr>
          <w:rFonts w:ascii="Times New Roman" w:hAnsi="Times New Roman" w:cs="Times New Roman"/>
          <w:sz w:val="24"/>
          <w:szCs w:val="24"/>
        </w:rPr>
        <w:t xml:space="preserve">onhecer claramente a Vontade divina, </w:t>
      </w:r>
      <w:r w:rsidR="007E0242" w:rsidRPr="007E0242">
        <w:rPr>
          <w:rFonts w:ascii="Times New Roman" w:hAnsi="Times New Roman" w:cs="Times New Roman"/>
          <w:sz w:val="24"/>
          <w:szCs w:val="24"/>
        </w:rPr>
        <w:t xml:space="preserve">a </w:t>
      </w:r>
      <w:r w:rsidR="001F0B83" w:rsidRPr="007E0242">
        <w:rPr>
          <w:rFonts w:ascii="Times New Roman" w:hAnsi="Times New Roman" w:cs="Times New Roman"/>
          <w:sz w:val="24"/>
          <w:szCs w:val="24"/>
        </w:rPr>
        <w:t xml:space="preserve">sua reação foi de </w:t>
      </w:r>
      <w:r w:rsidR="00A82B0A" w:rsidRPr="007E0242">
        <w:rPr>
          <w:rFonts w:ascii="Times New Roman" w:hAnsi="Times New Roman" w:cs="Times New Roman"/>
          <w:sz w:val="24"/>
          <w:szCs w:val="24"/>
        </w:rPr>
        <w:t>ajoelhar-se</w:t>
      </w:r>
      <w:r w:rsidR="001F0B83" w:rsidRPr="007E0242">
        <w:rPr>
          <w:rFonts w:ascii="Times New Roman" w:hAnsi="Times New Roman" w:cs="Times New Roman"/>
          <w:sz w:val="24"/>
          <w:szCs w:val="24"/>
        </w:rPr>
        <w:t xml:space="preserve">, adorando e </w:t>
      </w:r>
      <w:r w:rsidR="00A82B0A" w:rsidRPr="007E0242">
        <w:rPr>
          <w:rFonts w:ascii="Times New Roman" w:hAnsi="Times New Roman" w:cs="Times New Roman"/>
          <w:sz w:val="24"/>
          <w:szCs w:val="24"/>
        </w:rPr>
        <w:t>agradecendo</w:t>
      </w:r>
      <w:r w:rsidR="001F0B83" w:rsidRPr="007E0242">
        <w:rPr>
          <w:rFonts w:ascii="Times New Roman" w:hAnsi="Times New Roman" w:cs="Times New Roman"/>
          <w:sz w:val="24"/>
          <w:szCs w:val="24"/>
        </w:rPr>
        <w:t xml:space="preserve"> a</w:t>
      </w:r>
      <w:r w:rsidR="00A82B0A" w:rsidRPr="007E0242">
        <w:rPr>
          <w:rFonts w:ascii="Times New Roman" w:hAnsi="Times New Roman" w:cs="Times New Roman"/>
          <w:sz w:val="24"/>
          <w:szCs w:val="24"/>
        </w:rPr>
        <w:t>o Deus três vezes Santo</w:t>
      </w:r>
      <w:r w:rsidR="00C52304">
        <w:rPr>
          <w:rFonts w:ascii="Times New Roman" w:hAnsi="Times New Roman" w:cs="Times New Roman"/>
          <w:sz w:val="24"/>
          <w:szCs w:val="24"/>
        </w:rPr>
        <w:t>, enquanto resso</w:t>
      </w:r>
      <w:r w:rsidR="001F0B83" w:rsidRPr="007E0242">
        <w:rPr>
          <w:rFonts w:ascii="Times New Roman" w:hAnsi="Times New Roman" w:cs="Times New Roman"/>
          <w:sz w:val="24"/>
          <w:szCs w:val="24"/>
        </w:rPr>
        <w:t xml:space="preserve">avam </w:t>
      </w:r>
      <w:r w:rsidR="00A402A1" w:rsidRPr="007E0242">
        <w:rPr>
          <w:rFonts w:ascii="Times New Roman" w:hAnsi="Times New Roman" w:cs="Times New Roman"/>
          <w:sz w:val="24"/>
          <w:szCs w:val="24"/>
        </w:rPr>
        <w:t xml:space="preserve">nos seus ouvidos </w:t>
      </w:r>
      <w:r w:rsidR="001F0B83" w:rsidRPr="007E0242">
        <w:rPr>
          <w:rFonts w:ascii="Times New Roman" w:hAnsi="Times New Roman" w:cs="Times New Roman"/>
          <w:sz w:val="24"/>
          <w:szCs w:val="24"/>
        </w:rPr>
        <w:t xml:space="preserve">os sinos da igreja de Nossa Senhora dos Anjos, festejando </w:t>
      </w:r>
      <w:r w:rsidR="009F465E" w:rsidRPr="007E0242">
        <w:rPr>
          <w:rFonts w:ascii="Times New Roman" w:hAnsi="Times New Roman" w:cs="Times New Roman"/>
          <w:sz w:val="24"/>
          <w:szCs w:val="24"/>
        </w:rPr>
        <w:t>a</w:t>
      </w:r>
      <w:r w:rsidR="001F0B83" w:rsidRPr="007E0242">
        <w:rPr>
          <w:rFonts w:ascii="Times New Roman" w:hAnsi="Times New Roman" w:cs="Times New Roman"/>
          <w:sz w:val="24"/>
          <w:szCs w:val="24"/>
        </w:rPr>
        <w:t xml:space="preserve"> Rainha do Céu na festa dos Santos Anjos da Guarda. Para todas e </w:t>
      </w:r>
      <w:r w:rsidR="007C35B9" w:rsidRPr="007E0242">
        <w:rPr>
          <w:rFonts w:ascii="Times New Roman" w:hAnsi="Times New Roman" w:cs="Times New Roman"/>
          <w:sz w:val="24"/>
          <w:szCs w:val="24"/>
        </w:rPr>
        <w:t xml:space="preserve">para </w:t>
      </w:r>
      <w:proofErr w:type="gramStart"/>
      <w:r w:rsidR="001F0B83" w:rsidRPr="007E0242">
        <w:rPr>
          <w:rFonts w:ascii="Times New Roman" w:hAnsi="Times New Roman" w:cs="Times New Roman"/>
          <w:sz w:val="24"/>
          <w:szCs w:val="24"/>
        </w:rPr>
        <w:t>todos, esse</w:t>
      </w:r>
      <w:proofErr w:type="gramEnd"/>
      <w:r w:rsidR="001F0B83" w:rsidRPr="007E0242">
        <w:rPr>
          <w:rFonts w:ascii="Times New Roman" w:hAnsi="Times New Roman" w:cs="Times New Roman"/>
          <w:sz w:val="24"/>
          <w:szCs w:val="24"/>
        </w:rPr>
        <w:t xml:space="preserve"> </w:t>
      </w:r>
      <w:r w:rsidR="001F0B83" w:rsidRPr="007E0242">
        <w:rPr>
          <w:rFonts w:ascii="Times New Roman" w:hAnsi="Times New Roman" w:cs="Times New Roman"/>
          <w:i/>
          <w:sz w:val="24"/>
          <w:szCs w:val="24"/>
        </w:rPr>
        <w:t>cair de joelhos</w:t>
      </w:r>
      <w:r w:rsidR="001F0B83" w:rsidRPr="007E0242">
        <w:rPr>
          <w:rFonts w:ascii="Times New Roman" w:hAnsi="Times New Roman" w:cs="Times New Roman"/>
          <w:sz w:val="24"/>
          <w:szCs w:val="24"/>
        </w:rPr>
        <w:t xml:space="preserve"> significa adorar ao Senhor </w:t>
      </w:r>
      <w:r w:rsidR="007C35B9" w:rsidRPr="007E0242">
        <w:rPr>
          <w:rFonts w:ascii="Times New Roman" w:hAnsi="Times New Roman" w:cs="Times New Roman"/>
          <w:sz w:val="24"/>
          <w:szCs w:val="24"/>
        </w:rPr>
        <w:t>pela</w:t>
      </w:r>
      <w:r w:rsidR="001F0B83" w:rsidRPr="007E0242">
        <w:rPr>
          <w:rFonts w:ascii="Times New Roman" w:hAnsi="Times New Roman" w:cs="Times New Roman"/>
          <w:sz w:val="24"/>
          <w:szCs w:val="24"/>
        </w:rPr>
        <w:t xml:space="preserve"> sua </w:t>
      </w:r>
      <w:r w:rsidR="00D44E1D" w:rsidRPr="007E0242">
        <w:rPr>
          <w:rFonts w:ascii="Times New Roman" w:hAnsi="Times New Roman" w:cs="Times New Roman"/>
          <w:sz w:val="24"/>
          <w:szCs w:val="24"/>
        </w:rPr>
        <w:t xml:space="preserve">bondade, e </w:t>
      </w:r>
      <w:r w:rsidR="007C35B9" w:rsidRPr="007E0242">
        <w:rPr>
          <w:rFonts w:ascii="Times New Roman" w:hAnsi="Times New Roman" w:cs="Times New Roman"/>
          <w:sz w:val="24"/>
          <w:szCs w:val="24"/>
        </w:rPr>
        <w:t>conservar</w:t>
      </w:r>
      <w:r w:rsidR="00D44E1D" w:rsidRPr="007E0242">
        <w:rPr>
          <w:rFonts w:ascii="Times New Roman" w:hAnsi="Times New Roman" w:cs="Times New Roman"/>
          <w:sz w:val="24"/>
          <w:szCs w:val="24"/>
        </w:rPr>
        <w:t xml:space="preserve"> a disposição de servir sem condições.</w:t>
      </w:r>
    </w:p>
    <w:p w:rsidR="00E617B4" w:rsidRPr="007E0242" w:rsidRDefault="00D44E1D" w:rsidP="006267ED">
      <w:pPr>
        <w:jc w:val="both"/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</w:rPr>
        <w:t xml:space="preserve">Foram umas badaladas que nosso Fundador não esqueceria jamais. </w:t>
      </w:r>
      <w:r w:rsidR="00E617B4" w:rsidRPr="007E0242">
        <w:rPr>
          <w:rFonts w:ascii="Times New Roman" w:hAnsi="Times New Roman" w:cs="Times New Roman"/>
          <w:sz w:val="24"/>
          <w:szCs w:val="24"/>
        </w:rPr>
        <w:t>N</w:t>
      </w:r>
      <w:r w:rsidRPr="007E0242">
        <w:rPr>
          <w:rFonts w:ascii="Times New Roman" w:hAnsi="Times New Roman" w:cs="Times New Roman"/>
          <w:sz w:val="24"/>
          <w:szCs w:val="24"/>
        </w:rPr>
        <w:t xml:space="preserve">uma carta dirigida aos seus filhos, </w:t>
      </w:r>
      <w:r w:rsidR="00E617B4" w:rsidRPr="007E0242">
        <w:rPr>
          <w:rFonts w:ascii="Times New Roman" w:hAnsi="Times New Roman" w:cs="Times New Roman"/>
          <w:sz w:val="24"/>
          <w:szCs w:val="24"/>
        </w:rPr>
        <w:t>um a</w:t>
      </w:r>
      <w:r w:rsidRPr="007E0242">
        <w:rPr>
          <w:rFonts w:ascii="Times New Roman" w:hAnsi="Times New Roman" w:cs="Times New Roman"/>
          <w:sz w:val="24"/>
          <w:szCs w:val="24"/>
        </w:rPr>
        <w:t>no ante</w:t>
      </w:r>
      <w:r w:rsidR="00E617B4" w:rsidRPr="007E0242">
        <w:rPr>
          <w:rFonts w:ascii="Times New Roman" w:hAnsi="Times New Roman" w:cs="Times New Roman"/>
          <w:sz w:val="24"/>
          <w:szCs w:val="24"/>
        </w:rPr>
        <w:t>s d</w:t>
      </w:r>
      <w:r w:rsidRPr="007E0242">
        <w:rPr>
          <w:rFonts w:ascii="Times New Roman" w:hAnsi="Times New Roman" w:cs="Times New Roman"/>
          <w:sz w:val="24"/>
          <w:szCs w:val="24"/>
        </w:rPr>
        <w:t xml:space="preserve">a sua ida ao Céu, escreveu: </w:t>
      </w:r>
      <w:r w:rsidR="009F465E" w:rsidRPr="007E0242"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Quereria que esta campanada metesse nos vossos corações, para sempre, a mesma alegria e igual vigilância de espírito que deixaram na minha alma – passou quase meio século – aqueles sinos de Nossa Senhora dos Anjos. </w:t>
      </w:r>
      <w:r w:rsidR="00E617B4" w:rsidRPr="007E0242"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Um sino, pois, de alegrias divinas, um assovio de Bom Pastor, que (...) vos levará </w:t>
      </w:r>
      <w:r w:rsidR="007E0242" w:rsidRPr="007E0242"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à</w:t>
      </w:r>
      <w:r w:rsidR="00E617B4" w:rsidRPr="007E0242"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contrição e, se for preciso, despertará um desejo de profunda reforma interior: uma nova ascensão da alma, mais oração, mais mortificação, mais espírito de penitência, mais determinação – se for possível – de ser bons filhos da Igreja [1].</w:t>
      </w:r>
    </w:p>
    <w:p w:rsidR="00D44E1D" w:rsidRPr="007E0242" w:rsidRDefault="00D44E1D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Desejo recordar e recordar-vos estas recomendações do nosso Fundador, p</w:t>
      </w:r>
      <w:r w:rsidR="00772219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ara que nos esforcemos em colocá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-las sempre em prática; de modo especial durante o mês que agora </w:t>
      </w:r>
      <w:proofErr w:type="gramStart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começa,</w:t>
      </w:r>
      <w:proofErr w:type="gramEnd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mês do Rosário, em que também se </w:t>
      </w:r>
      <w:r w:rsidR="00EF6F0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realizará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Sínodo dos Bispos sobre a família – pelo qual </w:t>
      </w:r>
      <w:r w:rsidR="00EF6F0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temos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rezado</w:t>
      </w:r>
      <w:r w:rsidR="00EF6F0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tanto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bem unidos às petições do Papa -, e em pleno ano mariano da Obra. </w:t>
      </w:r>
      <w:r w:rsidR="00EF6F0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Sobre o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valor da tua oração, da minha, quero </w:t>
      </w:r>
      <w:r w:rsidR="00EF6F0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lembrar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-vos uma </w:t>
      </w:r>
      <w:r w:rsidR="00984EE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anedota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Fui visitar um bispo na Austrália, e </w:t>
      </w:r>
      <w:r w:rsidR="00EF6F0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depois de uns 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minutos </w:t>
      </w:r>
      <w:r w:rsidR="00EF6F0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de conversa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6F0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perguntou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-me: o Fundador, para fazer a Obra, rezava muito, </w:t>
      </w:r>
      <w:r w:rsidR="00EF6F0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não é verdade? Respondi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afirmativamente acrescentando alguns detalhes. Perguntemo-nos: para fazer a Obra </w:t>
      </w:r>
      <w:r w:rsidR="00EF6F0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todos os dias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, rezamos muito?</w:t>
      </w:r>
    </w:p>
    <w:p w:rsidR="00D44E1D" w:rsidRPr="007E0242" w:rsidRDefault="00EF6F0B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Style w:val="nfas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Parai agora um momento, filhos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escrevia</w:t>
      </w:r>
      <w:proofErr w:type="gramEnd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nosso Padre </w:t>
      </w:r>
      <w:r w:rsidR="007E024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E0242">
        <w:rPr>
          <w:rStyle w:val="Forte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E0242">
        <w:rPr>
          <w:rStyle w:val="Forte"/>
          <w:rFonts w:ascii="Times New Roman" w:hAnsi="Times New Roman" w:cs="Times New Roman"/>
          <w:i/>
          <w:iCs/>
          <w:sz w:val="24"/>
          <w:szCs w:val="24"/>
        </w:rPr>
        <w:t>e</w:t>
      </w:r>
      <w:r w:rsidRPr="007E0242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7E0242">
        <w:rPr>
          <w:rStyle w:val="nfase"/>
          <w:rFonts w:ascii="Times New Roman" w:hAnsi="Times New Roman" w:cs="Times New Roman"/>
          <w:b/>
          <w:iCs w:val="0"/>
          <w:sz w:val="24"/>
          <w:szCs w:val="24"/>
          <w:shd w:val="clear" w:color="auto" w:fill="FFFFFF"/>
        </w:rPr>
        <w:t>pensai em vós</w:t>
      </w:r>
      <w:r w:rsidRPr="007E0242">
        <w:rPr>
          <w:rStyle w:val="nfas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5E8" w:rsidRPr="007E0242">
        <w:rPr>
          <w:rStyle w:val="nfase"/>
          <w:rFonts w:ascii="Times New Roman" w:hAnsi="Times New Roman" w:cs="Times New Roman"/>
          <w:b/>
          <w:bCs/>
          <w:sz w:val="24"/>
          <w:szCs w:val="24"/>
        </w:rPr>
        <w:t xml:space="preserve">mesmos. Talvez já comecemos a sentir o toque do grande sino – da graça do Céu – no fundo da alma. Deus adverte-nos, com a sua doação sem condições, que a conduta autenticamente cristã é tecida com os fios de uma trama divina e humana: a vontade do homem que se entrelaça com </w:t>
      </w:r>
      <w:bookmarkStart w:id="0" w:name="_ftnref2"/>
      <w:r w:rsidR="006175E8" w:rsidRPr="007E0242">
        <w:rPr>
          <w:rStyle w:val="nfase"/>
          <w:rFonts w:ascii="Times New Roman" w:hAnsi="Times New Roman" w:cs="Times New Roman"/>
          <w:b/>
          <w:bCs/>
          <w:sz w:val="24"/>
          <w:szCs w:val="24"/>
        </w:rPr>
        <w:t xml:space="preserve">a vontade de Deus </w:t>
      </w:r>
      <w:hyperlink r:id="rId5" w:anchor="_ftn2" w:history="1">
        <w:r w:rsidR="00D44E1D" w:rsidRPr="007E0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[2]</w:t>
        </w:r>
      </w:hyperlink>
      <w:bookmarkEnd w:id="0"/>
      <w:r w:rsidR="00D44E1D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4E1D" w:rsidRPr="007E0242" w:rsidRDefault="00D44E1D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Repete-nos com São Mateus: </w:t>
      </w:r>
      <w:bookmarkStart w:id="1" w:name="_ftnref3"/>
      <w:r w:rsidR="009F465E" w:rsidRPr="007E0242">
        <w:rPr>
          <w:rFonts w:ascii="Times New Roman" w:hAnsi="Times New Roman" w:cs="Times New Roman"/>
          <w:i/>
          <w:sz w:val="24"/>
          <w:szCs w:val="24"/>
        </w:rPr>
        <w:t>sede perfeitos, assim como vosso Pai celeste é perfeito</w:t>
      </w:r>
      <w:r w:rsidR="009F465E" w:rsidRPr="007E02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_ftn3" w:history="1">
        <w:r w:rsidRPr="007E0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[3]</w:t>
        </w:r>
      </w:hyperlink>
      <w:bookmarkEnd w:id="1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 São Paulo insiste: </w:t>
      </w:r>
      <w:bookmarkStart w:id="2" w:name="_ftnref4"/>
      <w:r w:rsidR="009F465E" w:rsidRPr="007E02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esta é a vontade de Deus: a vossa santificação</w:t>
      </w:r>
      <w:r w:rsidR="009F465E" w:rsidRPr="007E024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_ftn4" w:history="1">
        <w:r w:rsidRPr="007E0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[4]</w:t>
        </w:r>
      </w:hyperlink>
      <w:bookmarkEnd w:id="2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3A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02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Desde o dia 2 de outubro de 1928, consciente de que Deus estava empenhado em que o Opus Dei </w:t>
      </w:r>
      <w:r w:rsidRPr="007E02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fosse uma </w:t>
      </w:r>
      <w:r w:rsidRPr="003366F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partezinha</w:t>
      </w:r>
      <w:r w:rsidRPr="007E02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do Povo de Deus a serviço de toda a Igreja, São Josemaria entregou-se sem obstáculos a esta tarefa; e por isso escreveu com plena segurança: </w:t>
      </w:r>
      <w:bookmarkStart w:id="3" w:name="_ftnref5"/>
      <w:r w:rsidR="009F465E" w:rsidRPr="007E0242">
        <w:rPr>
          <w:rFonts w:ascii="Times New Roman" w:hAnsi="Times New Roman" w:cs="Times New Roman"/>
          <w:b/>
          <w:i/>
          <w:sz w:val="24"/>
          <w:szCs w:val="24"/>
        </w:rPr>
        <w:t>a Obra de Deus vem cumprir a Vontade de Deus. Tende, portanto, uma profunda convicção de que o Céu está empenhado em que se realize</w:t>
      </w:r>
      <w:r w:rsidR="009F465E" w:rsidRPr="007E02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_ftn5" w:history="1">
        <w:r w:rsidRPr="007E0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[5]</w:t>
        </w:r>
      </w:hyperlink>
      <w:bookmarkEnd w:id="3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4E1D" w:rsidRPr="007E0242" w:rsidRDefault="00D44E1D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Opus Dei era então como uma semente que </w:t>
      </w:r>
      <w:r w:rsidR="006175E8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mal começou a brotar n</w:t>
      </w:r>
      <w:r w:rsidR="00E26AD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terra; por isso, os primeiros e as primeiras que seguiram fielmente ao nosso Padre – </w:t>
      </w:r>
      <w:r w:rsidR="003C2687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apesar de </w:t>
      </w:r>
      <w:r w:rsidR="00E26AD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</w:t>
      </w:r>
      <w:r w:rsidR="00794BA3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demoraram a</w:t>
      </w:r>
      <w:r w:rsidR="007F3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chegar </w:t>
      </w:r>
      <w:r w:rsidR="007F3AAA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26AD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manifestaram uma grande fé em Deus e no nosso Fundador, ao contemplar </w:t>
      </w:r>
      <w:r w:rsidR="003C2687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E26AD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sua entrega constante. A eles dirige</w:t>
      </w:r>
      <w:r w:rsidR="00893CF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93CF0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E26AD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também </w:t>
      </w:r>
      <w:r w:rsidR="0089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E26AD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nossa gratidão, neste aniversário. Agora, ao comprovar como o espírito da Obra arraigou em almas e países de inumeráveis lugares, me atreveria a dizer que </w:t>
      </w:r>
      <w:r w:rsidR="00E26ADB" w:rsidRPr="007E02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quase não </w:t>
      </w:r>
      <w:r w:rsidR="003C2687" w:rsidRPr="007E02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precisamos</w:t>
      </w:r>
      <w:r w:rsidR="00E26ADB" w:rsidRPr="007E02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ter fé</w:t>
      </w:r>
      <w:r w:rsidR="00E26AD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, porque salta aos olhos o desenvolvimento da Obra, tocamo-lo com as mãos, comprovamos que Deus Nosso Senhor é fiel a suas promessas.</w:t>
      </w:r>
    </w:p>
    <w:p w:rsidR="00E26ADB" w:rsidRPr="007E0242" w:rsidRDefault="00E26ADB" w:rsidP="006267ED">
      <w:pPr>
        <w:jc w:val="both"/>
        <w:rPr>
          <w:rFonts w:ascii="Times New Roman" w:hAnsi="Times New Roman" w:cs="Times New Roman"/>
          <w:sz w:val="24"/>
          <w:szCs w:val="24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Sim, filhas e filhos: </w:t>
      </w:r>
      <w:bookmarkStart w:id="4" w:name="_ftnref6"/>
      <w:r w:rsidR="005C5146" w:rsidRPr="007E0242">
        <w:rPr>
          <w:rFonts w:ascii="Times New Roman" w:hAnsi="Times New Roman" w:cs="Times New Roman"/>
          <w:b/>
          <w:i/>
          <w:sz w:val="24"/>
          <w:szCs w:val="24"/>
        </w:rPr>
        <w:t>tende</w:t>
      </w:r>
      <w:r w:rsidR="00495846" w:rsidRPr="007E0242">
        <w:rPr>
          <w:rFonts w:ascii="Times New Roman" w:hAnsi="Times New Roman" w:cs="Times New Roman"/>
          <w:b/>
          <w:i/>
          <w:sz w:val="24"/>
          <w:szCs w:val="24"/>
        </w:rPr>
        <w:t xml:space="preserve"> uma profunda convicção de que o Céu está empenhado em que se realize</w:t>
      </w:r>
      <w:r w:rsidR="00495846" w:rsidRPr="007E024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anchor="_ftn6" w:history="1">
        <w:r w:rsidRPr="007E0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[6]</w:t>
        </w:r>
      </w:hyperlink>
      <w:bookmarkEnd w:id="4"/>
      <w:r w:rsidRPr="007E0242">
        <w:rPr>
          <w:rFonts w:ascii="Times New Roman" w:hAnsi="Times New Roman" w:cs="Times New Roman"/>
          <w:sz w:val="24"/>
          <w:szCs w:val="24"/>
        </w:rPr>
        <w:t xml:space="preserve"> o Opus </w:t>
      </w:r>
      <w:r w:rsidR="00893CF0">
        <w:rPr>
          <w:rFonts w:ascii="Times New Roman" w:hAnsi="Times New Roman" w:cs="Times New Roman"/>
          <w:sz w:val="24"/>
          <w:szCs w:val="24"/>
        </w:rPr>
        <w:t xml:space="preserve">Dei </w:t>
      </w:r>
      <w:r w:rsidRPr="007E0242">
        <w:rPr>
          <w:rFonts w:ascii="Times New Roman" w:hAnsi="Times New Roman" w:cs="Times New Roman"/>
          <w:sz w:val="24"/>
          <w:szCs w:val="24"/>
        </w:rPr>
        <w:t xml:space="preserve">no mundo inteiro, e </w:t>
      </w:r>
      <w:r w:rsidR="005C5146" w:rsidRPr="007E0242">
        <w:rPr>
          <w:rFonts w:ascii="Times New Roman" w:hAnsi="Times New Roman" w:cs="Times New Roman"/>
          <w:sz w:val="24"/>
          <w:szCs w:val="24"/>
        </w:rPr>
        <w:t xml:space="preserve">chama-nos </w:t>
      </w:r>
      <w:r w:rsidRPr="007E0242">
        <w:rPr>
          <w:rFonts w:ascii="Times New Roman" w:hAnsi="Times New Roman" w:cs="Times New Roman"/>
          <w:sz w:val="24"/>
          <w:szCs w:val="24"/>
        </w:rPr>
        <w:t xml:space="preserve">para esta grande aventura </w:t>
      </w:r>
      <w:r w:rsidR="005C5146" w:rsidRPr="007E0242">
        <w:rPr>
          <w:rFonts w:ascii="Times New Roman" w:hAnsi="Times New Roman" w:cs="Times New Roman"/>
          <w:sz w:val="24"/>
          <w:szCs w:val="24"/>
        </w:rPr>
        <w:t>no</w:t>
      </w:r>
      <w:r w:rsidRPr="007E0242">
        <w:rPr>
          <w:rFonts w:ascii="Times New Roman" w:hAnsi="Times New Roman" w:cs="Times New Roman"/>
          <w:sz w:val="24"/>
          <w:szCs w:val="24"/>
        </w:rPr>
        <w:t xml:space="preserve"> nosso ambiente de trabalho, no amplo círculo d</w:t>
      </w:r>
      <w:r w:rsidR="00893CF0">
        <w:rPr>
          <w:rFonts w:ascii="Times New Roman" w:hAnsi="Times New Roman" w:cs="Times New Roman"/>
          <w:sz w:val="24"/>
          <w:szCs w:val="24"/>
        </w:rPr>
        <w:t>as</w:t>
      </w:r>
      <w:r w:rsidRPr="007E0242">
        <w:rPr>
          <w:rFonts w:ascii="Times New Roman" w:hAnsi="Times New Roman" w:cs="Times New Roman"/>
          <w:sz w:val="24"/>
          <w:szCs w:val="24"/>
        </w:rPr>
        <w:t xml:space="preserve"> nossas relações sociais, também </w:t>
      </w:r>
      <w:r w:rsidR="000A4D06" w:rsidRPr="007E0242">
        <w:rPr>
          <w:rFonts w:ascii="Times New Roman" w:hAnsi="Times New Roman" w:cs="Times New Roman"/>
          <w:sz w:val="24"/>
          <w:szCs w:val="24"/>
        </w:rPr>
        <w:t>nas</w:t>
      </w:r>
      <w:r w:rsidRPr="007E0242">
        <w:rPr>
          <w:rFonts w:ascii="Times New Roman" w:hAnsi="Times New Roman" w:cs="Times New Roman"/>
          <w:sz w:val="24"/>
          <w:szCs w:val="24"/>
        </w:rPr>
        <w:t xml:space="preserve"> nossas famílias. Unimo-nos ao clamor ag</w:t>
      </w:r>
      <w:r w:rsidR="000A4D06" w:rsidRPr="007E0242">
        <w:rPr>
          <w:rFonts w:ascii="Times New Roman" w:hAnsi="Times New Roman" w:cs="Times New Roman"/>
          <w:sz w:val="24"/>
          <w:szCs w:val="24"/>
        </w:rPr>
        <w:t>radecido de tantas almas no Céu</w:t>
      </w:r>
      <w:r w:rsidRPr="007E0242">
        <w:rPr>
          <w:rFonts w:ascii="Times New Roman" w:hAnsi="Times New Roman" w:cs="Times New Roman"/>
          <w:sz w:val="24"/>
          <w:szCs w:val="24"/>
        </w:rPr>
        <w:t xml:space="preserve"> e na terra, que não cessam de louvar a Trind</w:t>
      </w:r>
      <w:r w:rsidR="000A4D06" w:rsidRPr="007E0242">
        <w:rPr>
          <w:rFonts w:ascii="Times New Roman" w:hAnsi="Times New Roman" w:cs="Times New Roman"/>
          <w:sz w:val="24"/>
          <w:szCs w:val="24"/>
        </w:rPr>
        <w:t>ade Santíssima por este dom seu</w:t>
      </w:r>
      <w:r w:rsidRPr="007E0242">
        <w:rPr>
          <w:rFonts w:ascii="Times New Roman" w:hAnsi="Times New Roman" w:cs="Times New Roman"/>
          <w:sz w:val="24"/>
          <w:szCs w:val="24"/>
        </w:rPr>
        <w:t xml:space="preserve"> à Igreja e ao mundo. </w:t>
      </w:r>
      <w:r w:rsidRPr="007E0242">
        <w:rPr>
          <w:rFonts w:ascii="Times New Roman" w:hAnsi="Times New Roman" w:cs="Times New Roman"/>
          <w:i/>
          <w:sz w:val="24"/>
          <w:szCs w:val="24"/>
        </w:rPr>
        <w:t>Sanctus, Sanctus, Sanctus</w:t>
      </w:r>
      <w:r w:rsidRPr="007E0242">
        <w:rPr>
          <w:rFonts w:ascii="Times New Roman" w:hAnsi="Times New Roman" w:cs="Times New Roman"/>
          <w:sz w:val="24"/>
          <w:szCs w:val="24"/>
        </w:rPr>
        <w:t xml:space="preserve">, proclamamos, sabendo que as palavras </w:t>
      </w:r>
      <w:r w:rsidR="000A4D06" w:rsidRPr="007E0242">
        <w:rPr>
          <w:rFonts w:ascii="Times New Roman" w:hAnsi="Times New Roman" w:cs="Times New Roman"/>
          <w:sz w:val="24"/>
          <w:szCs w:val="24"/>
        </w:rPr>
        <w:t>são insuficientes</w:t>
      </w:r>
      <w:r w:rsidRPr="007E0242">
        <w:rPr>
          <w:rFonts w:ascii="Times New Roman" w:hAnsi="Times New Roman" w:cs="Times New Roman"/>
          <w:sz w:val="24"/>
          <w:szCs w:val="24"/>
        </w:rPr>
        <w:t xml:space="preserve"> para expressar a grandeza de Deus e para manifestar </w:t>
      </w:r>
      <w:r w:rsidR="00893CF0">
        <w:rPr>
          <w:rFonts w:ascii="Times New Roman" w:hAnsi="Times New Roman" w:cs="Times New Roman"/>
          <w:sz w:val="24"/>
          <w:szCs w:val="24"/>
        </w:rPr>
        <w:t xml:space="preserve">a </w:t>
      </w:r>
      <w:r w:rsidRPr="007E0242">
        <w:rPr>
          <w:rFonts w:ascii="Times New Roman" w:hAnsi="Times New Roman" w:cs="Times New Roman"/>
          <w:sz w:val="24"/>
          <w:szCs w:val="24"/>
        </w:rPr>
        <w:t>sua misericórdia.</w:t>
      </w:r>
      <w:r w:rsidR="000A4D06" w:rsidRPr="007E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DB" w:rsidRPr="007E0242" w:rsidRDefault="00E26ADB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</w:rPr>
        <w:t>Recordemos també</w:t>
      </w:r>
      <w:r w:rsidR="00893CF0">
        <w:rPr>
          <w:rFonts w:ascii="Times New Roman" w:hAnsi="Times New Roman" w:cs="Times New Roman"/>
          <w:sz w:val="24"/>
          <w:szCs w:val="24"/>
        </w:rPr>
        <w:t>m estas considerações do nosso P</w:t>
      </w:r>
      <w:r w:rsidRPr="007E0242">
        <w:rPr>
          <w:rFonts w:ascii="Times New Roman" w:hAnsi="Times New Roman" w:cs="Times New Roman"/>
          <w:sz w:val="24"/>
          <w:szCs w:val="24"/>
        </w:rPr>
        <w:t xml:space="preserve">adre, dirigidas a Deus: </w:t>
      </w:r>
      <w:bookmarkStart w:id="5" w:name="_ftnref7"/>
      <w:r w:rsidR="009F465E" w:rsidRPr="007F3AAA">
        <w:rPr>
          <w:rFonts w:ascii="Times New Roman" w:hAnsi="Times New Roman" w:cs="Times New Roman"/>
          <w:b/>
          <w:i/>
          <w:sz w:val="24"/>
          <w:szCs w:val="24"/>
        </w:rPr>
        <w:t xml:space="preserve">Tu és quem </w:t>
      </w:r>
      <w:proofErr w:type="gramStart"/>
      <w:r w:rsidR="009F465E" w:rsidRPr="007F3AAA">
        <w:rPr>
          <w:rFonts w:ascii="Times New Roman" w:hAnsi="Times New Roman" w:cs="Times New Roman"/>
          <w:b/>
          <w:i/>
          <w:sz w:val="24"/>
          <w:szCs w:val="24"/>
        </w:rPr>
        <w:t>és</w:t>
      </w:r>
      <w:proofErr w:type="gramEnd"/>
      <w:r w:rsidR="009F465E" w:rsidRPr="007F3AAA">
        <w:rPr>
          <w:rFonts w:ascii="Times New Roman" w:hAnsi="Times New Roman" w:cs="Times New Roman"/>
          <w:b/>
          <w:i/>
          <w:sz w:val="24"/>
          <w:szCs w:val="24"/>
        </w:rPr>
        <w:t xml:space="preserve">: a Suma bondade. Eu sou quem </w:t>
      </w:r>
      <w:proofErr w:type="gramStart"/>
      <w:r w:rsidR="009F465E" w:rsidRPr="007F3AAA">
        <w:rPr>
          <w:rFonts w:ascii="Times New Roman" w:hAnsi="Times New Roman" w:cs="Times New Roman"/>
          <w:b/>
          <w:i/>
          <w:sz w:val="24"/>
          <w:szCs w:val="24"/>
        </w:rPr>
        <w:t>sou</w:t>
      </w:r>
      <w:proofErr w:type="gramEnd"/>
      <w:r w:rsidR="009F465E" w:rsidRPr="007F3AAA">
        <w:rPr>
          <w:rFonts w:ascii="Times New Roman" w:hAnsi="Times New Roman" w:cs="Times New Roman"/>
          <w:b/>
          <w:i/>
          <w:sz w:val="24"/>
          <w:szCs w:val="24"/>
        </w:rPr>
        <w:t>: o último trapo sujo deste mundo apodrecido. E, no entanto, olhas para mim… Buscas-me… e amas-me, Senhor! Que os meus filhos te vejam, te procurem, te amem, Senhor: que eu te procure, que eu te veja, que eu te ame</w:t>
      </w:r>
      <w:r w:rsidR="007F3A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anchor="_ftn7" w:history="1">
        <w:r w:rsidRPr="007E0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[7]</w:t>
        </w:r>
      </w:hyperlink>
      <w:bookmarkEnd w:id="5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6ADB" w:rsidRPr="007E0242" w:rsidRDefault="00E26ADB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89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 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6 de outubro, aniversário da canonização do nosso Padre, é ocasião propícia para redobrar</w:t>
      </w:r>
      <w:r w:rsidR="00733063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nosso agradecimento a Deus e</w:t>
      </w:r>
      <w:r w:rsidR="00733063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nossa oração pela Igreja, pela Obra, por todas as almas. Abramos o coração com amplitude às pessoas próximas e </w:t>
      </w:r>
      <w:r w:rsidR="00733063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distantes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porque </w:t>
      </w:r>
      <w:r w:rsidR="00733063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impulso do nosso </w:t>
      </w:r>
      <w:r w:rsidR="00893CF0">
        <w:rPr>
          <w:rFonts w:ascii="Times New Roman" w:hAnsi="Times New Roman" w:cs="Times New Roman"/>
          <w:sz w:val="24"/>
          <w:szCs w:val="24"/>
          <w:shd w:val="clear" w:color="auto" w:fill="FFFFFF"/>
        </w:rPr>
        <w:t>empenho</w:t>
      </w:r>
      <w:r w:rsidR="00733063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apostólico chegará 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todas. Uma responsabilidade particular </w:t>
      </w:r>
      <w:r w:rsidR="00733063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recai sobre a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famílias cristãs, que procuramos avivar de modo especial naquelas que 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>vivem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espírito do Opus Dei. Como escreveu São João Paulo II, «</w:t>
      </w:r>
      <w:r w:rsidR="0096017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F465E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medida em que a família cristã acolhe o Evangelho e amadurece na fé torna-se comunidade evangelizadora </w:t>
      </w:r>
      <w:r w:rsidR="0096017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(...) e</w:t>
      </w:r>
      <w:r w:rsidR="009F465E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sta missão apostólica da f</w:t>
      </w:r>
      <w:r w:rsidR="0096017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amília tem as suas raízes no ba</w:t>
      </w:r>
      <w:r w:rsidR="009F465E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tismo e recebe</w:t>
      </w:r>
      <w:r w:rsidR="0096017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graça sacramental do matrimô</w:t>
      </w:r>
      <w:r w:rsidR="009F465E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nio uma nova força para transmitir a fé, para santifi</w:t>
      </w:r>
      <w:r w:rsidR="0096017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car e transformar a sociedade a</w:t>
      </w:r>
      <w:r w:rsidR="009F465E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tual segundo o desígnio de Deus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bookmarkStart w:id="6" w:name="_ftnref8"/>
      <w:r w:rsidRPr="007E0242">
        <w:rPr>
          <w:rFonts w:ascii="Times New Roman" w:hAnsi="Times New Roman" w:cs="Times New Roman"/>
          <w:sz w:val="24"/>
          <w:szCs w:val="24"/>
        </w:rPr>
        <w:fldChar w:fldCharType="begin"/>
      </w:r>
      <w:r w:rsidRPr="007E0242">
        <w:rPr>
          <w:rFonts w:ascii="Times New Roman" w:hAnsi="Times New Roman" w:cs="Times New Roman"/>
          <w:sz w:val="24"/>
          <w:szCs w:val="24"/>
        </w:rPr>
        <w:instrText xml:space="preserve"> HYPERLINK "http://www.opusdei.org/es/document/carta-del-prelado-octubre-de-2015/" \l "_ftn8" \o "" </w:instrText>
      </w:r>
      <w:r w:rsidRPr="007E0242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42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[8]</w:t>
      </w:r>
      <w:r w:rsidRPr="007E0242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6ADB" w:rsidRPr="007E0242" w:rsidRDefault="00E26ADB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nova evangelização, que deverá ser um </w:t>
      </w:r>
      <w:r w:rsidR="00BD07EF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esforço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cotidiano, roguemos à Trindade que conceda-nos o 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>empenho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levar a luz e o sal dos discípulos de Cristo aos mais diversos ambientes. </w:t>
      </w:r>
      <w:r w:rsidR="005610B3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6017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Por isso, todos, a começar pelas famílias cristãs, devem sentir a responsabilidade de favorecer o despertar e o amadurecer de</w:t>
      </w:r>
      <w:r w:rsidR="0096017B" w:rsidRPr="007E02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017B" w:rsidRPr="007E02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vocações especificamente missionárias,</w:t>
      </w:r>
      <w:r w:rsidR="00E040C9" w:rsidRPr="007E02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96017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tanto sacerdotais e religiosas como laicais, recorrendo a todos os meios oportunos e sem nunca esquecer o meio privilegiado da oração</w:t>
      </w:r>
      <w:r w:rsidR="005610B3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bookmarkStart w:id="7" w:name="_ftnref9"/>
      <w:r w:rsidR="005610B3" w:rsidRPr="007E0242">
        <w:rPr>
          <w:rFonts w:ascii="Times New Roman" w:hAnsi="Times New Roman" w:cs="Times New Roman"/>
          <w:sz w:val="24"/>
          <w:szCs w:val="24"/>
        </w:rPr>
        <w:fldChar w:fldCharType="begin"/>
      </w:r>
      <w:r w:rsidR="005610B3" w:rsidRPr="007E0242">
        <w:rPr>
          <w:rFonts w:ascii="Times New Roman" w:hAnsi="Times New Roman" w:cs="Times New Roman"/>
          <w:sz w:val="24"/>
          <w:szCs w:val="24"/>
        </w:rPr>
        <w:instrText xml:space="preserve"> HYPERLINK "http://www.opusdei.org/es/document/carta-del-prelado-octubre-de-2015/" \l "_ftn9" \o "" </w:instrText>
      </w:r>
      <w:r w:rsidR="005610B3" w:rsidRPr="007E0242">
        <w:rPr>
          <w:rFonts w:ascii="Times New Roman" w:hAnsi="Times New Roman" w:cs="Times New Roman"/>
          <w:sz w:val="24"/>
          <w:szCs w:val="24"/>
        </w:rPr>
        <w:fldChar w:fldCharType="separate"/>
      </w:r>
      <w:r w:rsidR="005610B3" w:rsidRPr="007E0242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[9]</w:t>
      </w:r>
      <w:r w:rsidR="005610B3" w:rsidRPr="007E0242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5610B3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10B3" w:rsidRPr="007E0242" w:rsidRDefault="005610B3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Nos m</w:t>
      </w:r>
      <w:r w:rsidR="00C52304">
        <w:rPr>
          <w:rFonts w:ascii="Times New Roman" w:hAnsi="Times New Roman" w:cs="Times New Roman"/>
          <w:sz w:val="24"/>
          <w:szCs w:val="24"/>
          <w:shd w:val="clear" w:color="auto" w:fill="FFFFFF"/>
        </w:rPr>
        <w:t>omentos atuais, somos testemunha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da pena de inumeráveis famílias, que </w:t>
      </w:r>
      <w:r w:rsidR="00E040C9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são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obrigadas a emigrar por motivos muito variados: falta de trabalho, pobreza, guerra, perseguição por causa da fé... E 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>existe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realidade de que, em muitas ocasiões, essas pessoas encontram </w:t>
      </w:r>
      <w:r w:rsidR="00E040C9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enormes dificuldades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E040C9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integração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lugar 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onde </w:t>
      </w:r>
      <w:r w:rsidR="00E040C9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gostariam de i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A Igreja, chamada a ser Mãe de todos, não é indiferente a estas situações. São 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contínuas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chamadas do Papa Francisco à solidariedade humana e cristã 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estas pessoas. Recordava recentemente que, </w:t>
      </w:r>
      <w:bookmarkStart w:id="8" w:name="_ftnref10"/>
      <w:r w:rsidR="0096017B" w:rsidRPr="007E0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face à tragédia de dezenas de milhares de refugiados que fogem da morte devido à guerra ou à fome, e estão a caminho rumo a uma esperança de vida, o Evangelho chama-nos, pede-nos que estejamos «próximos», dos mais pequeninos e abandonados. A dar-lhes uma esperança concreta. Não dizer apenas: </w:t>
      </w:r>
      <w:proofErr w:type="gramStart"/>
      <w:r w:rsidR="0096017B" w:rsidRPr="007E0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«Coragem, paciência!</w:t>
      </w:r>
      <w:proofErr w:type="gramEnd"/>
      <w:r w:rsidR="0096017B" w:rsidRPr="007E0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...». A esperança cristã é combativa, com a tenacidade de quem caminha rumo a uma meta segura</w:t>
      </w:r>
      <w:hyperlink r:id="rId11" w:anchor="_ftn10" w:history="1">
        <w:r w:rsidRPr="007E0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[10]</w:t>
        </w:r>
      </w:hyperlink>
      <w:bookmarkEnd w:id="8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10B3" w:rsidRPr="007E0242" w:rsidRDefault="005610B3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Também o Pontífice dirigiu a petição de cumprir </w:t>
      </w:r>
      <w:bookmarkStart w:id="9" w:name="_ftnref11"/>
      <w:r w:rsidR="00C23A2B" w:rsidRPr="007E0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um gesto concreto em preparação para o Ano Santo</w:t>
      </w:r>
      <w:hyperlink r:id="rId12" w:anchor="_ftn11" w:history="1">
        <w:r w:rsidRPr="007E0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[11]</w:t>
        </w:r>
      </w:hyperlink>
      <w:bookmarkEnd w:id="9"/>
      <w:r w:rsidRPr="007E0242">
        <w:rPr>
          <w:rFonts w:ascii="Times New Roman" w:hAnsi="Times New Roman" w:cs="Times New Roman"/>
          <w:sz w:val="24"/>
          <w:szCs w:val="24"/>
        </w:rPr>
        <w:t xml:space="preserve">, que começará em dezembro. Este movimento migratório de milhares de cidadãos, particularmente grave agora na Europa, apresenta-se também em outros lugares do mundo. A todos se dirige o Papa insistindo em que se sustente esta chamada, </w:t>
      </w:r>
      <w:bookmarkStart w:id="10" w:name="_ftnref12"/>
      <w:r w:rsidR="00C23A2B" w:rsidRPr="007E0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recordando que Misericórdia é o segundo nome do Amor</w:t>
      </w:r>
      <w:hyperlink r:id="rId13" w:anchor="_ftn12" w:history="1">
        <w:r w:rsidRPr="007E0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[12]</w:t>
        </w:r>
      </w:hyperlink>
      <w:bookmarkEnd w:id="10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10B3" w:rsidRPr="007E0242" w:rsidRDefault="005610B3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que 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fazer 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também cada um de nós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iniciativa e responsabilidade pessoais? 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>Em primeiro lugar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deixar 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</w:t>
      </w:r>
      <w:r w:rsidR="00546E92" w:rsidRPr="007E02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passem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pela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nossa alma, com passividade, estes acontecimentos; e para isso, rezar e perguntar-s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que meios concretos 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>seria possível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pô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r e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prática para aliviar de algum modo as necessidade dessas pessoas</w:t>
      </w:r>
      <w:r w:rsidR="00C523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1" w:name="_GoBack"/>
      <w:bookmarkEnd w:id="11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muitos casos, será oportuno – 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de acordo com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07EF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as possibilidades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cada um</w:t>
      </w:r>
      <w:r w:rsidR="008B2270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colaborar com as dioceses e com as paróquias, a quem o Papa dirige de modo imediato 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8B2270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sua chamada, ou com organizações que 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oferecem</w:t>
      </w:r>
      <w:r w:rsidR="008B2270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essa ajuda. 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Ninguém pode</w:t>
      </w:r>
      <w:r w:rsidR="008B2270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6E92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ignorar e</w:t>
      </w:r>
      <w:r w:rsidR="008B2270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stas graves carên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cias de tanto homens e mulheres – </w:t>
      </w:r>
      <w:r w:rsidR="008B2270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próximos </w:t>
      </w:r>
      <w:r w:rsidR="00BD07EF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2270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nos quais temos que descobrir o próprio Jesus Cristo</w:t>
      </w:r>
      <w:r w:rsidR="00BD07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2270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Supliquemos ao Espírito Santo que nos ilumine e nos impulsione à ação, sabendo assessorar-nos oportunamente.</w:t>
      </w:r>
    </w:p>
    <w:p w:rsidR="008B2270" w:rsidRPr="007E0242" w:rsidRDefault="008B2270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Deste modo, os vínculos familiares e sociais, dentro da experiência da fé e do amor de Deus, podem </w:t>
      </w:r>
      <w:r w:rsidR="00CE1107" w:rsidRPr="007E0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contrastar a desertificação comunitária da cidade moderna</w:t>
      </w:r>
      <w:r w:rsidR="00CE1107" w:rsidRPr="007E024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7E024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(...</w:t>
      </w:r>
      <w:r w:rsidR="00CE1107" w:rsidRPr="007E024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). </w:t>
      </w:r>
      <w:r w:rsidR="00CE1107" w:rsidRPr="007E0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sorriso de uma família é capaz de vencer esta desertificação das nossas cidades. E esta é a vitória do amor da família</w:t>
      </w:r>
      <w:r w:rsidR="00CE1107" w:rsidRPr="007E024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7E024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(...</w:t>
      </w:r>
      <w:r w:rsidR="00CE1107" w:rsidRPr="007E024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). </w:t>
      </w:r>
      <w:r w:rsidR="00CE1107" w:rsidRPr="007E0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projeto de Babel edifica arranha-céus sem vida. O Espírito de Deus, ao contrário, faz florescer os desertos (cf.</w:t>
      </w:r>
      <w:r w:rsidR="00CE1107" w:rsidRPr="007E024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="00CE1107" w:rsidRPr="007E0242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Is</w:t>
      </w:r>
      <w:proofErr w:type="spellEnd"/>
      <w:r w:rsidR="00CE1107" w:rsidRPr="007E0242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 </w:t>
      </w:r>
      <w:r w:rsidR="00CE1107" w:rsidRPr="007E0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32, 15)</w:t>
      </w:r>
      <w:bookmarkStart w:id="12" w:name="_ftnref13"/>
      <w:r w:rsidRPr="007E0242">
        <w:rPr>
          <w:rFonts w:ascii="Times New Roman" w:hAnsi="Times New Roman" w:cs="Times New Roman"/>
          <w:sz w:val="24"/>
          <w:szCs w:val="24"/>
        </w:rPr>
        <w:fldChar w:fldCharType="begin"/>
      </w:r>
      <w:r w:rsidRPr="007E0242">
        <w:rPr>
          <w:rFonts w:ascii="Times New Roman" w:hAnsi="Times New Roman" w:cs="Times New Roman"/>
          <w:sz w:val="24"/>
          <w:szCs w:val="24"/>
        </w:rPr>
        <w:instrText xml:space="preserve"> HYPERLINK "http://www.opusdei.org/es/document/carta-del-prelado-octubre-de-2015/" \l "_ftn13" \o "" </w:instrText>
      </w:r>
      <w:r w:rsidRPr="007E0242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42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[13]</w:t>
      </w:r>
      <w:r w:rsidRPr="007E0242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2270" w:rsidRPr="007E0242" w:rsidRDefault="008B2270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Termino renovando meu desejo de intensificar neste mês a oração pelo Papa e pelo Sínodo, que começa no dia 4. </w:t>
      </w:r>
      <w:r w:rsidR="00984EE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Recorramos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intercessão da Virgem, Mãe da Igreja e Rainha da família; assim nossas orações, com as de tantos milhares de pessoas que rezam conosco pela mesma intenção, chegarão com maior eficácia </w:t>
      </w:r>
      <w:r w:rsidR="00984EE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ante </w:t>
      </w:r>
      <w:r w:rsidR="00984EE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o trono de Deus.</w:t>
      </w:r>
    </w:p>
    <w:p w:rsidR="008B2270" w:rsidRPr="007E0242" w:rsidRDefault="008B2270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Insisto: cuidemos de nossa piedade pessoal </w:t>
      </w:r>
      <w:r w:rsidR="00984EE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na recitação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Santo Rosário e na contemplação de cada mistério. Ao metermo-nos na vida de Jesus, de Maria, aumentará 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 </w:t>
      </w:r>
      <w:r w:rsidR="00F323B3">
        <w:rPr>
          <w:rFonts w:ascii="Times New Roman" w:hAnsi="Times New Roman" w:cs="Times New Roman"/>
          <w:sz w:val="24"/>
          <w:szCs w:val="24"/>
          <w:shd w:val="clear" w:color="auto" w:fill="FFFFFF"/>
        </w:rPr>
        <w:t>empenho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sermos mais irmãos de toda a</w:t>
      </w:r>
      <w:r w:rsidR="00984EEB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humanidade, com o desejo de che</w:t>
      </w: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gar a cada mulher, a cada homem.</w:t>
      </w:r>
    </w:p>
    <w:p w:rsidR="008B2270" w:rsidRPr="007E0242" w:rsidRDefault="008B2270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Com todo o carinho, abençoa-</w:t>
      </w:r>
      <w:r w:rsidR="00CE1107"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vos,</w:t>
      </w:r>
    </w:p>
    <w:p w:rsidR="008B2270" w:rsidRPr="007E0242" w:rsidRDefault="008B2270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Vosso Padre</w:t>
      </w:r>
    </w:p>
    <w:p w:rsidR="008B2270" w:rsidRPr="007E0242" w:rsidRDefault="008B2270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+ Javier</w:t>
      </w:r>
    </w:p>
    <w:p w:rsidR="008B2270" w:rsidRPr="007E0242" w:rsidRDefault="008B2270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Roma, 1º de outubro de </w:t>
      </w:r>
      <w:proofErr w:type="gramStart"/>
      <w:r w:rsidRPr="007E0242"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proofErr w:type="gramEnd"/>
    </w:p>
    <w:p w:rsidR="008B2270" w:rsidRPr="007E0242" w:rsidRDefault="000B0D29" w:rsidP="0062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#4b443a" stroked="f"/>
        </w:pict>
      </w:r>
    </w:p>
    <w:bookmarkStart w:id="13" w:name="_ftn1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"_ftnref1"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[1]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3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Josemaria, </w:t>
      </w:r>
      <w:r w:rsidRPr="007E02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Carta 14-II-1974,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n. 1.</w:t>
      </w:r>
    </w:p>
    <w:bookmarkStart w:id="14" w:name="_ftn2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"_ftnref2"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[2]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4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02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Ibid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., n. 3.</w:t>
      </w:r>
    </w:p>
    <w:bookmarkStart w:id="15" w:name="_ftn3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"_ftnref3"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[3]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5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proofErr w:type="gramStart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Mt</w:t>
      </w:r>
      <w:proofErr w:type="spellEnd"/>
      <w:proofErr w:type="gramEnd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5, 48.</w:t>
      </w:r>
    </w:p>
    <w:bookmarkStart w:id="16" w:name="_ftn4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"_ftnref4"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[4]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6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E02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Ts</w:t>
      </w:r>
      <w:proofErr w:type="spellEnd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4, 3.</w:t>
      </w:r>
    </w:p>
    <w:bookmarkStart w:id="17" w:name="_ftn5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"_ftnref5"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[5]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7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proofErr w:type="gramEnd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Josemaria, </w:t>
      </w:r>
      <w:r w:rsidRPr="007E02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Instrução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, 19-III-1934, n. 47.</w:t>
      </w:r>
    </w:p>
    <w:bookmarkStart w:id="18" w:name="_ftn6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"_ftnref6"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[6]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8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02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Ibid.</w:t>
      </w:r>
    </w:p>
    <w:bookmarkStart w:id="19" w:name="_ftn7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"_ftnref7"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[7]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9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Josemaria, Anotações d</w:t>
      </w:r>
      <w:r w:rsidR="00984EEB"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oração pessoal, 27-III-1975 ("Por las sendas de </w:t>
      </w:r>
      <w:proofErr w:type="gramStart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gramEnd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fe", Madrid 2013, p. 160).</w:t>
      </w:r>
    </w:p>
    <w:bookmarkStart w:id="20" w:name="_ftn8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"_ftnref8"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[8]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20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João Paulo II, Exhort. </w:t>
      </w:r>
      <w:proofErr w:type="gramStart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ap.</w:t>
      </w:r>
      <w:proofErr w:type="gramEnd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02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Familiaris consortio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, 22-XI-1981, n. 52.</w:t>
      </w:r>
    </w:p>
    <w:bookmarkStart w:id="21" w:name="_ftn9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"_ftnref9"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[9]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21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São João Pablo II, Exhort. </w:t>
      </w:r>
      <w:proofErr w:type="gramStart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ap.</w:t>
      </w:r>
      <w:proofErr w:type="gramEnd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02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Christifideles laici,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30-XII-1988, n. 35.</w:t>
      </w:r>
    </w:p>
    <w:bookmarkStart w:id="22" w:name="_ftn10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"_ftnref10"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[10]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22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Papa Francisco, </w:t>
      </w:r>
      <w:r w:rsidR="009F465E"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Discurso no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84EEB"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Ângelus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, 6-IX-2015.</w:t>
      </w:r>
    </w:p>
    <w:bookmarkStart w:id="23" w:name="_ftn11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"_ftnref11"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[11]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23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02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Ibid.</w:t>
      </w:r>
    </w:p>
    <w:bookmarkStart w:id="24" w:name="_ftn12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"_ftnref12"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[12]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24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E024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Ibid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bookmarkStart w:id="25" w:name="_ftn13"/>
    <w:p w:rsidR="008B2270" w:rsidRPr="007E0242" w:rsidRDefault="008B2270" w:rsidP="006267ED">
      <w:pPr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"http://www.opusdei.org/es/document/carta-del-prelado-octubre-de-2015/" \l "_ftnref13" \o "" </w:instrTex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[13]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25"/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F465E"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Papa Francisco, Discurso na audiê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ncia </w:t>
      </w:r>
      <w:r w:rsidR="009F465E"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geral</w:t>
      </w:r>
      <w:r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, 2-IX-2015</w:t>
      </w:r>
      <w:r w:rsidR="00984EEB" w:rsidRPr="007E024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B2270" w:rsidRPr="007E0242" w:rsidRDefault="008B2270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2270" w:rsidRPr="007E0242" w:rsidRDefault="008B2270" w:rsidP="006267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2270" w:rsidRPr="007E0242" w:rsidRDefault="008B2270" w:rsidP="006267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270" w:rsidRPr="007E0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72"/>
    <w:rsid w:val="000A4D06"/>
    <w:rsid w:val="000B0D29"/>
    <w:rsid w:val="0010510C"/>
    <w:rsid w:val="001A632D"/>
    <w:rsid w:val="001F0B83"/>
    <w:rsid w:val="00204F37"/>
    <w:rsid w:val="003366FE"/>
    <w:rsid w:val="003C2687"/>
    <w:rsid w:val="00495846"/>
    <w:rsid w:val="00546E92"/>
    <w:rsid w:val="00552E5A"/>
    <w:rsid w:val="005610B3"/>
    <w:rsid w:val="005C5146"/>
    <w:rsid w:val="006175E8"/>
    <w:rsid w:val="006267ED"/>
    <w:rsid w:val="00733063"/>
    <w:rsid w:val="00772219"/>
    <w:rsid w:val="00794BA3"/>
    <w:rsid w:val="007C35B9"/>
    <w:rsid w:val="007E0242"/>
    <w:rsid w:val="007F3AAA"/>
    <w:rsid w:val="00893CF0"/>
    <w:rsid w:val="008B2270"/>
    <w:rsid w:val="00955672"/>
    <w:rsid w:val="0096017B"/>
    <w:rsid w:val="00984EEB"/>
    <w:rsid w:val="009878D6"/>
    <w:rsid w:val="009F465E"/>
    <w:rsid w:val="00A402A1"/>
    <w:rsid w:val="00A640DE"/>
    <w:rsid w:val="00A82B0A"/>
    <w:rsid w:val="00BD07EF"/>
    <w:rsid w:val="00C23A2B"/>
    <w:rsid w:val="00C52304"/>
    <w:rsid w:val="00CE1107"/>
    <w:rsid w:val="00D44E1D"/>
    <w:rsid w:val="00DC108D"/>
    <w:rsid w:val="00E040C9"/>
    <w:rsid w:val="00E26ADB"/>
    <w:rsid w:val="00E617B4"/>
    <w:rsid w:val="00EF6F0B"/>
    <w:rsid w:val="00F323B3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44E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44E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44E1D"/>
  </w:style>
  <w:style w:type="paragraph" w:styleId="NormalWeb">
    <w:name w:val="Normal (Web)"/>
    <w:basedOn w:val="Normal"/>
    <w:uiPriority w:val="99"/>
    <w:semiHidden/>
    <w:unhideWhenUsed/>
    <w:rsid w:val="008B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F46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44E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44E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44E1D"/>
  </w:style>
  <w:style w:type="paragraph" w:styleId="NormalWeb">
    <w:name w:val="Normal (Web)"/>
    <w:basedOn w:val="Normal"/>
    <w:uiPriority w:val="99"/>
    <w:semiHidden/>
    <w:unhideWhenUsed/>
    <w:rsid w:val="008B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F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usdei.org/es/document/carta-del-prelado-octubre-de-2015/" TargetMode="External"/><Relationship Id="rId13" Type="http://schemas.openxmlformats.org/officeDocument/2006/relationships/hyperlink" Target="http://www.opusdei.org/es/document/carta-del-prelado-octubre-de-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usdei.org/es/document/carta-del-prelado-octubre-de-2015/" TargetMode="External"/><Relationship Id="rId12" Type="http://schemas.openxmlformats.org/officeDocument/2006/relationships/hyperlink" Target="http://www.opusdei.org/es/document/carta-del-prelado-octubre-de-20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usdei.org/es/document/carta-del-prelado-octubre-de-2015/" TargetMode="External"/><Relationship Id="rId11" Type="http://schemas.openxmlformats.org/officeDocument/2006/relationships/hyperlink" Target="http://www.opusdei.org/es/document/carta-del-prelado-octubre-de-2015/" TargetMode="External"/><Relationship Id="rId5" Type="http://schemas.openxmlformats.org/officeDocument/2006/relationships/hyperlink" Target="http://www.opusdei.org/es/document/carta-del-prelado-octubre-de-201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pusdei.org/es/document/carta-del-prelado-octubre-de-2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usdei.org/es/document/carta-del-prelado-octubre-de-20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1959</Words>
  <Characters>10579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Alonso</dc:creator>
  <cp:lastModifiedBy>Marina Alonso</cp:lastModifiedBy>
  <cp:revision>2</cp:revision>
  <dcterms:created xsi:type="dcterms:W3CDTF">2015-10-06T18:14:00Z</dcterms:created>
  <dcterms:modified xsi:type="dcterms:W3CDTF">2015-10-06T18:14:00Z</dcterms:modified>
</cp:coreProperties>
</file>